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ECF61" w14:textId="77777777" w:rsidR="00903392" w:rsidRPr="00903392" w:rsidRDefault="00903392" w:rsidP="00903392">
      <w:r w:rsidRPr="00903392">
        <w:rPr>
          <w:b/>
          <w:bCs/>
        </w:rPr>
        <w:t>PRIMING PROMPTS</w:t>
      </w:r>
    </w:p>
    <w:p w14:paraId="36E69AA6" w14:textId="77777777" w:rsidR="00903392" w:rsidRPr="00903392" w:rsidRDefault="00903392" w:rsidP="00903392">
      <w:r w:rsidRPr="00903392">
        <w:t xml:space="preserve">Met prompt </w:t>
      </w:r>
      <w:proofErr w:type="spellStart"/>
      <w:r w:rsidRPr="00903392">
        <w:t>priming</w:t>
      </w:r>
      <w:proofErr w:type="spellEnd"/>
      <w:r w:rsidRPr="00903392">
        <w:t xml:space="preserve"> geef je </w:t>
      </w:r>
      <w:proofErr w:type="spellStart"/>
      <w:r w:rsidRPr="00903392">
        <w:t>ChatGPT</w:t>
      </w:r>
      <w:proofErr w:type="spellEnd"/>
      <w:r w:rsidRPr="00903392">
        <w:t xml:space="preserve"> de juiste context, zodat het zich gedraagt zoals jij wilt in een specifieke situatie. Door je prompt slim te formuleren, kun je de toon, rol of focus van de AI vooraf instellen.</w:t>
      </w:r>
    </w:p>
    <w:p w14:paraId="47C7A70C" w14:textId="77777777" w:rsidR="00903392" w:rsidRPr="00903392" w:rsidRDefault="00903392" w:rsidP="00903392">
      <w:r w:rsidRPr="00903392">
        <w:t xml:space="preserve">Dit is handig om de communicatie van </w:t>
      </w:r>
      <w:proofErr w:type="spellStart"/>
      <w:r w:rsidRPr="00903392">
        <w:t>ChatGPT</w:t>
      </w:r>
      <w:proofErr w:type="spellEnd"/>
      <w:r w:rsidRPr="00903392">
        <w:t xml:space="preserve"> beter af te stemmen, instructies op het juiste moment te laten uitvoeren en prompts herbruikbaar te maken. Ook kun je hiermee automatische starttriggers inbouwen voor efficiëntere </w:t>
      </w:r>
      <w:proofErr w:type="spellStart"/>
      <w:r w:rsidRPr="00903392">
        <w:t>workflows</w:t>
      </w:r>
      <w:proofErr w:type="spellEnd"/>
      <w:r w:rsidRPr="00903392">
        <w:t>.</w:t>
      </w:r>
    </w:p>
    <w:p w14:paraId="516061E8" w14:textId="77777777" w:rsidR="00903392" w:rsidRPr="00903392" w:rsidRDefault="00903392" w:rsidP="00903392">
      <w:r w:rsidRPr="00903392">
        <w:pict w14:anchorId="75604750">
          <v:rect id="_x0000_i1049" style="width:0;height:1.5pt" o:hralign="center" o:hrstd="t" o:hr="t" fillcolor="#a0a0a0" stroked="f"/>
        </w:pict>
      </w:r>
    </w:p>
    <w:p w14:paraId="7998E65B" w14:textId="77777777" w:rsidR="00903392" w:rsidRPr="00903392" w:rsidRDefault="00903392" w:rsidP="00903392">
      <w:r w:rsidRPr="00903392">
        <w:rPr>
          <w:b/>
          <w:bCs/>
        </w:rPr>
        <w:t>PROMPT CHAINING</w:t>
      </w:r>
    </w:p>
    <w:p w14:paraId="79CA3288" w14:textId="77777777" w:rsidR="00903392" w:rsidRPr="00903392" w:rsidRDefault="00903392" w:rsidP="00903392">
      <w:r w:rsidRPr="00903392">
        <w:t xml:space="preserve">Met "prompt </w:t>
      </w:r>
      <w:proofErr w:type="spellStart"/>
      <w:r w:rsidRPr="00903392">
        <w:t>chaining</w:t>
      </w:r>
      <w:proofErr w:type="spellEnd"/>
      <w:r w:rsidRPr="00903392">
        <w:t>" verdeel je een complex probleem in kleinere stappen.</w:t>
      </w:r>
    </w:p>
    <w:p w14:paraId="5D0186D0" w14:textId="77777777" w:rsidR="00903392" w:rsidRPr="00903392" w:rsidRDefault="00903392" w:rsidP="00903392">
      <w:r w:rsidRPr="00903392">
        <w:t xml:space="preserve">In plaats van één grote prompt, laat je </w:t>
      </w:r>
      <w:proofErr w:type="spellStart"/>
      <w:r w:rsidRPr="00903392">
        <w:t>ChatGPT</w:t>
      </w:r>
      <w:proofErr w:type="spellEnd"/>
      <w:r w:rsidRPr="00903392">
        <w:t xml:space="preserve"> eerst de hoofdpunten identificeren, werk je deze vervolgens één voor één uit, en combineer je alles tot een eindconclusie.</w:t>
      </w:r>
    </w:p>
    <w:p w14:paraId="1E9DB9B3" w14:textId="77777777" w:rsidR="00903392" w:rsidRPr="00903392" w:rsidRDefault="00903392" w:rsidP="00903392">
      <w:r w:rsidRPr="00903392">
        <w:t>Dit geeft je meer controle en leidt tot beter doordachte resultaten.</w:t>
      </w:r>
    </w:p>
    <w:p w14:paraId="23E9BD3A" w14:textId="77777777" w:rsidR="00903392" w:rsidRPr="00903392" w:rsidRDefault="00903392" w:rsidP="00903392">
      <w:r w:rsidRPr="00903392">
        <w:pict w14:anchorId="099CAE91">
          <v:rect id="_x0000_i1050" style="width:0;height:1.5pt" o:hralign="center" o:hrstd="t" o:hr="t" fillcolor="#a0a0a0" stroked="f"/>
        </w:pict>
      </w:r>
    </w:p>
    <w:p w14:paraId="590D328F" w14:textId="77777777" w:rsidR="00903392" w:rsidRPr="00903392" w:rsidRDefault="00903392" w:rsidP="00903392">
      <w:r w:rsidRPr="00903392">
        <w:rPr>
          <w:b/>
          <w:bCs/>
        </w:rPr>
        <w:t>CHAIN OF THOUGHT PROMPTING</w:t>
      </w:r>
    </w:p>
    <w:p w14:paraId="6A5985A4" w14:textId="77777777" w:rsidR="00903392" w:rsidRPr="00903392" w:rsidRDefault="00903392" w:rsidP="00903392">
      <w:r w:rsidRPr="00903392">
        <w:t xml:space="preserve">Met Chain of </w:t>
      </w:r>
      <w:proofErr w:type="spellStart"/>
      <w:r w:rsidRPr="00903392">
        <w:t>Thought</w:t>
      </w:r>
      <w:proofErr w:type="spellEnd"/>
      <w:r w:rsidRPr="00903392">
        <w:t xml:space="preserve"> (</w:t>
      </w:r>
      <w:proofErr w:type="spellStart"/>
      <w:r w:rsidRPr="00903392">
        <w:t>CoT</w:t>
      </w:r>
      <w:proofErr w:type="spellEnd"/>
      <w:r w:rsidRPr="00903392">
        <w:t xml:space="preserve">) breek je complexe vragen op in stappen, waardoor </w:t>
      </w:r>
      <w:proofErr w:type="spellStart"/>
      <w:r w:rsidRPr="00903392">
        <w:t>ChatGPT</w:t>
      </w:r>
      <w:proofErr w:type="spellEnd"/>
      <w:r w:rsidRPr="00903392">
        <w:t xml:space="preserve"> beter redeneert en logischer antwoordt. Dit voorkomt overhaaste conclusies en geeft meer inzicht in hoe de AI tot een antwoord komt.</w:t>
      </w:r>
    </w:p>
    <w:p w14:paraId="5DAAA380" w14:textId="6E9B0AD6" w:rsidR="00903392" w:rsidRPr="00903392" w:rsidRDefault="00903392" w:rsidP="00903392">
      <w:r w:rsidRPr="00903392">
        <w:t xml:space="preserve">(O1 en O3) modellen hebben Chain of </w:t>
      </w:r>
      <w:proofErr w:type="spellStart"/>
      <w:r w:rsidRPr="00903392">
        <w:t>Thought</w:t>
      </w:r>
      <w:proofErr w:type="spellEnd"/>
      <w:r w:rsidRPr="00903392">
        <w:t xml:space="preserve"> al ingebouwd, waardoor ze zelfstandig kunnen redeneren zonder expliciete instructies. O1-modellen zijn sneller maar minder diepgaand, terwijl O3-modellen krachtiger zijn en complexe denkprocessen beter kunnen ontleden voor nauwkeurigere antwoorden.</w:t>
      </w:r>
      <w:r>
        <w:rPr>
          <w:noProof/>
        </w:rPr>
        <w:pict w14:anchorId="6E69ED51">
          <v:rect id="_x0000_s1026" style="position:absolute;margin-left:0;margin-top:0;width:3276.75pt;height:.1pt;z-index:251659264;mso-position-horizontal:left;mso-position-horizontal-relative:text;mso-position-vertical-relative:text" o:hralign="center" o:hrstd="t" o:hr="t" fillcolor="#a0a0a0" stroked="f">
            <w10:wrap type="square" side="right"/>
          </v:rect>
        </w:pict>
      </w:r>
      <w:r>
        <w:br w:type="textWrapping" w:clear="all"/>
      </w:r>
    </w:p>
    <w:p w14:paraId="764F4A47" w14:textId="77777777" w:rsidR="00903392" w:rsidRPr="00903392" w:rsidRDefault="00903392" w:rsidP="00903392">
      <w:r w:rsidRPr="00903392">
        <w:rPr>
          <w:b/>
          <w:bCs/>
        </w:rPr>
        <w:t>WAAROM CHAIN OF THOUGHT?</w:t>
      </w:r>
    </w:p>
    <w:p w14:paraId="5AE16B65" w14:textId="77777777" w:rsidR="00903392" w:rsidRPr="00903392" w:rsidRDefault="00903392" w:rsidP="00903392">
      <w:pPr>
        <w:numPr>
          <w:ilvl w:val="0"/>
          <w:numId w:val="1"/>
        </w:numPr>
      </w:pPr>
      <w:r w:rsidRPr="00903392">
        <w:rPr>
          <w:b/>
          <w:bCs/>
        </w:rPr>
        <w:t>Betere redenering</w:t>
      </w:r>
      <w:r w:rsidRPr="00903392">
        <w:t xml:space="preserve"> – Stap-voor-stap denken voorkomt fouten.</w:t>
      </w:r>
    </w:p>
    <w:p w14:paraId="14E1E739" w14:textId="77777777" w:rsidR="00903392" w:rsidRPr="00903392" w:rsidRDefault="00903392" w:rsidP="00903392">
      <w:pPr>
        <w:numPr>
          <w:ilvl w:val="0"/>
          <w:numId w:val="1"/>
        </w:numPr>
      </w:pPr>
      <w:r w:rsidRPr="00903392">
        <w:rPr>
          <w:b/>
          <w:bCs/>
        </w:rPr>
        <w:t>Meer transparantie</w:t>
      </w:r>
      <w:r w:rsidRPr="00903392">
        <w:t xml:space="preserve"> – Je ziet hoe </w:t>
      </w:r>
      <w:proofErr w:type="spellStart"/>
      <w:r w:rsidRPr="00903392">
        <w:t>ChatGPT</w:t>
      </w:r>
      <w:proofErr w:type="spellEnd"/>
      <w:r w:rsidRPr="00903392">
        <w:t xml:space="preserve"> tot een antwoord komt.</w:t>
      </w:r>
    </w:p>
    <w:p w14:paraId="39702DE7" w14:textId="77777777" w:rsidR="00903392" w:rsidRPr="00903392" w:rsidRDefault="00903392" w:rsidP="00903392">
      <w:pPr>
        <w:numPr>
          <w:ilvl w:val="0"/>
          <w:numId w:val="1"/>
        </w:numPr>
      </w:pPr>
      <w:r w:rsidRPr="00903392">
        <w:rPr>
          <w:b/>
          <w:bCs/>
        </w:rPr>
        <w:t>Promptoptimalisatie</w:t>
      </w:r>
      <w:r w:rsidRPr="00903392">
        <w:t xml:space="preserve"> – Helpt je prompts effectiever te maken.</w:t>
      </w:r>
    </w:p>
    <w:p w14:paraId="1F9DD99A" w14:textId="77777777" w:rsidR="00903392" w:rsidRPr="00903392" w:rsidRDefault="00903392" w:rsidP="00903392">
      <w:pPr>
        <w:numPr>
          <w:ilvl w:val="0"/>
          <w:numId w:val="1"/>
        </w:numPr>
      </w:pPr>
      <w:r w:rsidRPr="00903392">
        <w:rPr>
          <w:b/>
          <w:bCs/>
        </w:rPr>
        <w:t>Foutdetectie</w:t>
      </w:r>
      <w:r w:rsidRPr="00903392">
        <w:t xml:space="preserve"> – Spoor misinterpretaties en inconsistenties op.</w:t>
      </w:r>
    </w:p>
    <w:p w14:paraId="05B1A4E4" w14:textId="77777777" w:rsidR="00903392" w:rsidRPr="00903392" w:rsidRDefault="00903392" w:rsidP="00903392">
      <w:pPr>
        <w:numPr>
          <w:ilvl w:val="0"/>
          <w:numId w:val="1"/>
        </w:numPr>
      </w:pPr>
      <w:r w:rsidRPr="00903392">
        <w:rPr>
          <w:b/>
          <w:bCs/>
        </w:rPr>
        <w:t>Betere AI-controle</w:t>
      </w:r>
      <w:r w:rsidRPr="00903392">
        <w:t xml:space="preserve"> – Beoordeel of de AI logisch en correct reageert.</w:t>
      </w:r>
    </w:p>
    <w:p w14:paraId="0B0F7E4C" w14:textId="77777777" w:rsidR="00903392" w:rsidRPr="00903392" w:rsidRDefault="00903392" w:rsidP="00903392">
      <w:r w:rsidRPr="00903392">
        <w:t xml:space="preserve">Kortom: </w:t>
      </w:r>
      <w:proofErr w:type="spellStart"/>
      <w:r w:rsidRPr="00903392">
        <w:t>CoT</w:t>
      </w:r>
      <w:proofErr w:type="spellEnd"/>
      <w:r w:rsidRPr="00903392">
        <w:t xml:space="preserve"> helpt je prompts te verfijnen en verhoogt de betrouwbaarheid van AI-antwoorden.</w:t>
      </w:r>
    </w:p>
    <w:p w14:paraId="6C6CD750" w14:textId="77777777" w:rsidR="00903392" w:rsidRPr="00903392" w:rsidRDefault="00903392" w:rsidP="00903392">
      <w:r w:rsidRPr="00903392">
        <w:pict w14:anchorId="202C1DC5">
          <v:rect id="_x0000_i1052" style="width:0;height:1.5pt" o:hralign="center" o:hrstd="t" o:hr="t" fillcolor="#a0a0a0" stroked="f"/>
        </w:pict>
      </w:r>
    </w:p>
    <w:p w14:paraId="268D10A0" w14:textId="77777777" w:rsidR="00903392" w:rsidRPr="00903392" w:rsidRDefault="00903392" w:rsidP="00903392">
      <w:r w:rsidRPr="00903392">
        <w:rPr>
          <w:b/>
          <w:bCs/>
        </w:rPr>
        <w:t>GENERATED KNOWLEDGE</w:t>
      </w:r>
    </w:p>
    <w:p w14:paraId="0CC387A5" w14:textId="77777777" w:rsidR="00903392" w:rsidRPr="00903392" w:rsidRDefault="00903392" w:rsidP="00903392">
      <w:r w:rsidRPr="00903392">
        <w:t xml:space="preserve">Met </w:t>
      </w:r>
      <w:proofErr w:type="spellStart"/>
      <w:r w:rsidRPr="00903392">
        <w:t>Generated</w:t>
      </w:r>
      <w:proofErr w:type="spellEnd"/>
      <w:r w:rsidRPr="00903392">
        <w:t xml:space="preserve"> Knowledge (GK) laat je </w:t>
      </w:r>
      <w:proofErr w:type="spellStart"/>
      <w:r w:rsidRPr="00903392">
        <w:t>ChatGPT</w:t>
      </w:r>
      <w:proofErr w:type="spellEnd"/>
      <w:r w:rsidRPr="00903392">
        <w:t xml:space="preserve"> eerst relevante kennis over een onderwerp genereren voordat het een taak uitvoert, zoals redeneren of samenvatten. Dit zorgt voor beter onderbouwde en nauwkeurigere antwoorden, vooral bij complexe vraagstukken.</w:t>
      </w:r>
    </w:p>
    <w:p w14:paraId="44377D4A" w14:textId="77777777" w:rsidR="00903392" w:rsidRPr="00903392" w:rsidRDefault="00903392" w:rsidP="00903392">
      <w:r w:rsidRPr="00903392">
        <w:lastRenderedPageBreak/>
        <w:t>Door een twee-</w:t>
      </w:r>
      <w:proofErr w:type="spellStart"/>
      <w:r w:rsidRPr="00903392">
        <w:t>staps</w:t>
      </w:r>
      <w:proofErr w:type="spellEnd"/>
      <w:r w:rsidRPr="00903392">
        <w:t xml:space="preserve"> aanpak toe te passen – eerst kennis ophalen, daarna een gerichte vraag stellen – maak je prompts effectiever en minimaliseer je fouten in de output.</w:t>
      </w:r>
    </w:p>
    <w:p w14:paraId="09377E04" w14:textId="77777777" w:rsidR="002353DF" w:rsidRDefault="002353DF"/>
    <w:sectPr w:rsidR="00235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866AC"/>
    <w:multiLevelType w:val="multilevel"/>
    <w:tmpl w:val="56BA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33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92"/>
    <w:rsid w:val="002353DF"/>
    <w:rsid w:val="008D303F"/>
    <w:rsid w:val="008E6974"/>
    <w:rsid w:val="009033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CD6C93"/>
  <w15:chartTrackingRefBased/>
  <w15:docId w15:val="{E005FADD-4C6D-4088-9FBC-540294BA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3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3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33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33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33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33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33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33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33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33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33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33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33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33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33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33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33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3392"/>
    <w:rPr>
      <w:rFonts w:eastAsiaTheme="majorEastAsia" w:cstheme="majorBidi"/>
      <w:color w:val="272727" w:themeColor="text1" w:themeTint="D8"/>
    </w:rPr>
  </w:style>
  <w:style w:type="paragraph" w:styleId="Titel">
    <w:name w:val="Title"/>
    <w:basedOn w:val="Standaard"/>
    <w:next w:val="Standaard"/>
    <w:link w:val="TitelChar"/>
    <w:uiPriority w:val="10"/>
    <w:qFormat/>
    <w:rsid w:val="00903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33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33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33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33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3392"/>
    <w:rPr>
      <w:i/>
      <w:iCs/>
      <w:color w:val="404040" w:themeColor="text1" w:themeTint="BF"/>
    </w:rPr>
  </w:style>
  <w:style w:type="paragraph" w:styleId="Lijstalinea">
    <w:name w:val="List Paragraph"/>
    <w:basedOn w:val="Standaard"/>
    <w:uiPriority w:val="34"/>
    <w:qFormat/>
    <w:rsid w:val="00903392"/>
    <w:pPr>
      <w:ind w:left="720"/>
      <w:contextualSpacing/>
    </w:pPr>
  </w:style>
  <w:style w:type="character" w:styleId="Intensievebenadrukking">
    <w:name w:val="Intense Emphasis"/>
    <w:basedOn w:val="Standaardalinea-lettertype"/>
    <w:uiPriority w:val="21"/>
    <w:qFormat/>
    <w:rsid w:val="00903392"/>
    <w:rPr>
      <w:i/>
      <w:iCs/>
      <w:color w:val="0F4761" w:themeColor="accent1" w:themeShade="BF"/>
    </w:rPr>
  </w:style>
  <w:style w:type="paragraph" w:styleId="Duidelijkcitaat">
    <w:name w:val="Intense Quote"/>
    <w:basedOn w:val="Standaard"/>
    <w:next w:val="Standaard"/>
    <w:link w:val="DuidelijkcitaatChar"/>
    <w:uiPriority w:val="30"/>
    <w:qFormat/>
    <w:rsid w:val="00903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3392"/>
    <w:rPr>
      <w:i/>
      <w:iCs/>
      <w:color w:val="0F4761" w:themeColor="accent1" w:themeShade="BF"/>
    </w:rPr>
  </w:style>
  <w:style w:type="character" w:styleId="Intensieveverwijzing">
    <w:name w:val="Intense Reference"/>
    <w:basedOn w:val="Standaardalinea-lettertype"/>
    <w:uiPriority w:val="32"/>
    <w:qFormat/>
    <w:rsid w:val="009033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578790">
      <w:bodyDiv w:val="1"/>
      <w:marLeft w:val="0"/>
      <w:marRight w:val="0"/>
      <w:marTop w:val="0"/>
      <w:marBottom w:val="0"/>
      <w:divBdr>
        <w:top w:val="none" w:sz="0" w:space="0" w:color="auto"/>
        <w:left w:val="none" w:sz="0" w:space="0" w:color="auto"/>
        <w:bottom w:val="none" w:sz="0" w:space="0" w:color="auto"/>
        <w:right w:val="none" w:sz="0" w:space="0" w:color="auto"/>
      </w:divBdr>
      <w:divsChild>
        <w:div w:id="2106613492">
          <w:marLeft w:val="0"/>
          <w:marRight w:val="0"/>
          <w:marTop w:val="0"/>
          <w:marBottom w:val="0"/>
          <w:divBdr>
            <w:top w:val="none" w:sz="0" w:space="0" w:color="auto"/>
            <w:left w:val="none" w:sz="0" w:space="0" w:color="auto"/>
            <w:bottom w:val="none" w:sz="0" w:space="0" w:color="auto"/>
            <w:right w:val="none" w:sz="0" w:space="0" w:color="auto"/>
          </w:divBdr>
        </w:div>
        <w:div w:id="1665276897">
          <w:marLeft w:val="0"/>
          <w:marRight w:val="0"/>
          <w:marTop w:val="0"/>
          <w:marBottom w:val="0"/>
          <w:divBdr>
            <w:top w:val="none" w:sz="0" w:space="0" w:color="auto"/>
            <w:left w:val="none" w:sz="0" w:space="0" w:color="auto"/>
            <w:bottom w:val="none" w:sz="0" w:space="0" w:color="auto"/>
            <w:right w:val="none" w:sz="0" w:space="0" w:color="auto"/>
          </w:divBdr>
        </w:div>
        <w:div w:id="315260494">
          <w:marLeft w:val="0"/>
          <w:marRight w:val="0"/>
          <w:marTop w:val="0"/>
          <w:marBottom w:val="0"/>
          <w:divBdr>
            <w:top w:val="none" w:sz="0" w:space="0" w:color="auto"/>
            <w:left w:val="none" w:sz="0" w:space="0" w:color="auto"/>
            <w:bottom w:val="none" w:sz="0" w:space="0" w:color="auto"/>
            <w:right w:val="none" w:sz="0" w:space="0" w:color="auto"/>
          </w:divBdr>
        </w:div>
        <w:div w:id="101147452">
          <w:marLeft w:val="0"/>
          <w:marRight w:val="0"/>
          <w:marTop w:val="0"/>
          <w:marBottom w:val="0"/>
          <w:divBdr>
            <w:top w:val="none" w:sz="0" w:space="0" w:color="auto"/>
            <w:left w:val="none" w:sz="0" w:space="0" w:color="auto"/>
            <w:bottom w:val="none" w:sz="0" w:space="0" w:color="auto"/>
            <w:right w:val="none" w:sz="0" w:space="0" w:color="auto"/>
          </w:divBdr>
        </w:div>
      </w:divsChild>
    </w:div>
    <w:div w:id="1142697459">
      <w:bodyDiv w:val="1"/>
      <w:marLeft w:val="0"/>
      <w:marRight w:val="0"/>
      <w:marTop w:val="0"/>
      <w:marBottom w:val="0"/>
      <w:divBdr>
        <w:top w:val="none" w:sz="0" w:space="0" w:color="auto"/>
        <w:left w:val="none" w:sz="0" w:space="0" w:color="auto"/>
        <w:bottom w:val="none" w:sz="0" w:space="0" w:color="auto"/>
        <w:right w:val="none" w:sz="0" w:space="0" w:color="auto"/>
      </w:divBdr>
      <w:divsChild>
        <w:div w:id="1245409738">
          <w:marLeft w:val="0"/>
          <w:marRight w:val="0"/>
          <w:marTop w:val="0"/>
          <w:marBottom w:val="0"/>
          <w:divBdr>
            <w:top w:val="none" w:sz="0" w:space="0" w:color="auto"/>
            <w:left w:val="none" w:sz="0" w:space="0" w:color="auto"/>
            <w:bottom w:val="none" w:sz="0" w:space="0" w:color="auto"/>
            <w:right w:val="none" w:sz="0" w:space="0" w:color="auto"/>
          </w:divBdr>
        </w:div>
        <w:div w:id="2070610084">
          <w:marLeft w:val="0"/>
          <w:marRight w:val="0"/>
          <w:marTop w:val="0"/>
          <w:marBottom w:val="0"/>
          <w:divBdr>
            <w:top w:val="none" w:sz="0" w:space="0" w:color="auto"/>
            <w:left w:val="none" w:sz="0" w:space="0" w:color="auto"/>
            <w:bottom w:val="none" w:sz="0" w:space="0" w:color="auto"/>
            <w:right w:val="none" w:sz="0" w:space="0" w:color="auto"/>
          </w:divBdr>
        </w:div>
        <w:div w:id="295113699">
          <w:marLeft w:val="0"/>
          <w:marRight w:val="0"/>
          <w:marTop w:val="0"/>
          <w:marBottom w:val="0"/>
          <w:divBdr>
            <w:top w:val="none" w:sz="0" w:space="0" w:color="auto"/>
            <w:left w:val="none" w:sz="0" w:space="0" w:color="auto"/>
            <w:bottom w:val="none" w:sz="0" w:space="0" w:color="auto"/>
            <w:right w:val="none" w:sz="0" w:space="0" w:color="auto"/>
          </w:divBdr>
        </w:div>
        <w:div w:id="720910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1878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dc:creator>
  <cp:keywords/>
  <dc:description/>
  <cp:lastModifiedBy>training</cp:lastModifiedBy>
  <cp:revision>1</cp:revision>
  <dcterms:created xsi:type="dcterms:W3CDTF">2025-02-17T21:46:00Z</dcterms:created>
  <dcterms:modified xsi:type="dcterms:W3CDTF">2025-02-17T21:47:00Z</dcterms:modified>
</cp:coreProperties>
</file>