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290D" w14:textId="40AB6317" w:rsidR="00FB6EF3" w:rsidRPr="00FB6EF3" w:rsidRDefault="00FB6EF3" w:rsidP="00FB6EF3">
      <w:pPr>
        <w:pStyle w:val="Kop1"/>
      </w:pPr>
      <w:r w:rsidRPr="00FB6EF3">
        <w:t>Opdracht</w:t>
      </w:r>
      <w:r>
        <w:t xml:space="preserve"> 2</w:t>
      </w:r>
      <w:r w:rsidRPr="00FB6EF3">
        <w:t xml:space="preserve">: Vooranalyse uitvoeren </w:t>
      </w:r>
      <w:r w:rsidR="006C0BD7">
        <w:t>over de Jargon Transformator</w:t>
      </w:r>
    </w:p>
    <w:p w14:paraId="6E50B7A1" w14:textId="77777777" w:rsidR="00FB6EF3" w:rsidRPr="00FB6EF3" w:rsidRDefault="00FB6EF3" w:rsidP="00FB6EF3">
      <w:pPr>
        <w:rPr>
          <w:b/>
          <w:bCs/>
        </w:rPr>
      </w:pPr>
      <w:r w:rsidRPr="00FB6EF3">
        <w:rPr>
          <w:b/>
          <w:bCs/>
        </w:rPr>
        <w:t>Introductie</w:t>
      </w:r>
    </w:p>
    <w:p w14:paraId="29A18883" w14:textId="77777777" w:rsidR="00FB6EF3" w:rsidRPr="00FB6EF3" w:rsidRDefault="00FB6EF3" w:rsidP="00FB6EF3">
      <w:r w:rsidRPr="00FB6EF3">
        <w:t xml:space="preserve">Voordat je een goede prompt schrijft, is het belangrijk dat je eerst de situatie grondig analyseert. Dat noemen we een </w:t>
      </w:r>
      <w:r w:rsidRPr="00FB6EF3">
        <w:rPr>
          <w:i/>
          <w:iCs/>
        </w:rPr>
        <w:t>vooranalyse</w:t>
      </w:r>
      <w:r w:rsidRPr="00FB6EF3">
        <w:t>. Daarmee breng je helder in kaart:</w:t>
      </w:r>
    </w:p>
    <w:p w14:paraId="34FEC828" w14:textId="77777777" w:rsidR="00FB6EF3" w:rsidRPr="00FB6EF3" w:rsidRDefault="00FB6EF3" w:rsidP="00FB6EF3">
      <w:pPr>
        <w:numPr>
          <w:ilvl w:val="0"/>
          <w:numId w:val="1"/>
        </w:numPr>
      </w:pPr>
      <w:r w:rsidRPr="00FB6EF3">
        <w:t>Wat je precies als eindresultaat wilt</w:t>
      </w:r>
    </w:p>
    <w:p w14:paraId="2D5173B5" w14:textId="77777777" w:rsidR="00FB6EF3" w:rsidRPr="00FB6EF3" w:rsidRDefault="00FB6EF3" w:rsidP="00FB6EF3">
      <w:pPr>
        <w:numPr>
          <w:ilvl w:val="0"/>
          <w:numId w:val="1"/>
        </w:numPr>
      </w:pPr>
      <w:r w:rsidRPr="00FB6EF3">
        <w:t>Welke informatie je hebt of nodig hebt om dat te bereiken</w:t>
      </w:r>
    </w:p>
    <w:p w14:paraId="28D0C40B" w14:textId="77777777" w:rsidR="00FB6EF3" w:rsidRPr="00FB6EF3" w:rsidRDefault="00FB6EF3" w:rsidP="00FB6EF3">
      <w:pPr>
        <w:numPr>
          <w:ilvl w:val="0"/>
          <w:numId w:val="1"/>
        </w:numPr>
      </w:pPr>
      <w:r w:rsidRPr="00FB6EF3">
        <w:t>Welke stappen de AI moet uitvoeren om van input naar output te komen</w:t>
      </w:r>
    </w:p>
    <w:p w14:paraId="6BFD92F0" w14:textId="1966DB61" w:rsidR="00FB6EF3" w:rsidRPr="00FB6EF3" w:rsidRDefault="00FB6EF3" w:rsidP="00FB6EF3">
      <w:r w:rsidRPr="00FB6EF3">
        <w:t>Hiervoor gebruiken we de drie blokken uit het model “</w:t>
      </w:r>
      <w:r w:rsidRPr="00FB6EF3">
        <w:rPr>
          <w:b/>
          <w:bCs/>
        </w:rPr>
        <w:t>Kernvragen Vooranalyse</w:t>
      </w:r>
      <w:r w:rsidRPr="00FB6EF3">
        <w:t xml:space="preserve">” (zie </w:t>
      </w:r>
      <w:r w:rsidR="00056543">
        <w:t>slide</w:t>
      </w:r>
      <w:r w:rsidRPr="00FB6EF3">
        <w:t>).</w:t>
      </w:r>
    </w:p>
    <w:p w14:paraId="79FB032F" w14:textId="77777777" w:rsidR="00FB6EF3" w:rsidRPr="00FB6EF3" w:rsidRDefault="00FB6EF3" w:rsidP="00FB6EF3">
      <w:r w:rsidRPr="00FB6EF3">
        <w:t>Schrijf je antwoorden uit in een apart document. Gebruik de structuur onderaan deze opdracht. Noteer zoveel mogelijk gedachten – niets is fout.</w:t>
      </w:r>
    </w:p>
    <w:p w14:paraId="2DB627F9" w14:textId="77777777" w:rsidR="00FB6EF3" w:rsidRPr="00FB6EF3" w:rsidRDefault="00000000" w:rsidP="00FB6EF3">
      <w:r>
        <w:pict w14:anchorId="59DDC29A">
          <v:rect id="_x0000_i1025" style="width:0;height:1.5pt" o:hralign="center" o:hrstd="t" o:hr="t" fillcolor="#a0a0a0" stroked="f"/>
        </w:pict>
      </w:r>
    </w:p>
    <w:p w14:paraId="402845B6" w14:textId="77777777" w:rsidR="00FB6EF3" w:rsidRPr="00FB6EF3" w:rsidRDefault="00FB6EF3" w:rsidP="00FB6EF3">
      <w:pPr>
        <w:rPr>
          <w:b/>
          <w:bCs/>
        </w:rPr>
      </w:pPr>
      <w:r w:rsidRPr="00FB6EF3">
        <w:rPr>
          <w:b/>
          <w:bCs/>
        </w:rPr>
        <w:t>Situatie</w:t>
      </w:r>
    </w:p>
    <w:p w14:paraId="6407312E" w14:textId="77777777" w:rsidR="00FB6EF3" w:rsidRPr="00FB6EF3" w:rsidRDefault="00FB6EF3" w:rsidP="00FB6EF3">
      <w:r w:rsidRPr="00FB6EF3">
        <w:t>Jeff werkt op de controlling-afdeling van een zorginstelling. Elke maand schrijft hij korte toelichtingen bij financiële afwijkingen in rapportages. Die toelichtingen zijn duidelijk voor collega’s binnen Finance, maar lastig te begrijpen voor afdelingshoofden zonder financiële achtergrond.</w:t>
      </w:r>
    </w:p>
    <w:p w14:paraId="02F6984B" w14:textId="77777777" w:rsidR="00FB6EF3" w:rsidRPr="00FB6EF3" w:rsidRDefault="00FB6EF3" w:rsidP="00FB6EF3">
      <w:r w:rsidRPr="00FB6EF3">
        <w:t>Jeff vraagt zich af of er een manier is om die toelichtingen automatisch om te zetten naar begrijpelijke, toegankelijke teksten – zonder dat hij steeds alles zelf hoeft te herschrijven.</w:t>
      </w:r>
    </w:p>
    <w:p w14:paraId="493D1BE9" w14:textId="77777777" w:rsidR="00FB6EF3" w:rsidRPr="00FB6EF3" w:rsidRDefault="00000000" w:rsidP="00FB6EF3">
      <w:r>
        <w:pict w14:anchorId="2B7F6636">
          <v:rect id="_x0000_i1026" style="width:0;height:1.5pt" o:hralign="center" o:hrstd="t" o:hr="t" fillcolor="#a0a0a0" stroked="f"/>
        </w:pict>
      </w:r>
    </w:p>
    <w:p w14:paraId="486488FF" w14:textId="77777777" w:rsidR="00FB6EF3" w:rsidRPr="00FB6EF3" w:rsidRDefault="00FB6EF3" w:rsidP="00FB6EF3">
      <w:pPr>
        <w:rPr>
          <w:b/>
          <w:bCs/>
        </w:rPr>
      </w:pPr>
      <w:r w:rsidRPr="00FB6EF3">
        <w:rPr>
          <w:b/>
          <w:bCs/>
        </w:rPr>
        <w:t>Kernvragen bij de vooranalyse</w:t>
      </w:r>
    </w:p>
    <w:p w14:paraId="53E876D4" w14:textId="77777777" w:rsidR="00FB6EF3" w:rsidRPr="00FB6EF3" w:rsidRDefault="00FB6EF3" w:rsidP="00FB6EF3">
      <w:pPr>
        <w:rPr>
          <w:b/>
          <w:bCs/>
        </w:rPr>
      </w:pPr>
      <w:r w:rsidRPr="00FB6EF3">
        <w:rPr>
          <w:b/>
          <w:bCs/>
        </w:rPr>
        <w:t>1. Gewenste eindresultaat</w:t>
      </w:r>
    </w:p>
    <w:p w14:paraId="182374D7" w14:textId="77777777" w:rsidR="00FB6EF3" w:rsidRPr="00FB6EF3" w:rsidRDefault="00FB6EF3" w:rsidP="00FB6EF3">
      <w:pPr>
        <w:numPr>
          <w:ilvl w:val="0"/>
          <w:numId w:val="2"/>
        </w:numPr>
      </w:pPr>
      <w:r w:rsidRPr="00FB6EF3">
        <w:t>Waar moet het resultaat minimaal aan voldoen? (acceptatiecriteria)</w:t>
      </w:r>
    </w:p>
    <w:p w14:paraId="23461D12" w14:textId="77777777" w:rsidR="00FB6EF3" w:rsidRPr="00FB6EF3" w:rsidRDefault="00FB6EF3" w:rsidP="00FB6EF3">
      <w:pPr>
        <w:numPr>
          <w:ilvl w:val="0"/>
          <w:numId w:val="2"/>
        </w:numPr>
      </w:pPr>
      <w:r w:rsidRPr="00FB6EF3">
        <w:t>In welke vorm moet het gepresenteerd worden?</w:t>
      </w:r>
    </w:p>
    <w:p w14:paraId="53D60185" w14:textId="77777777" w:rsidR="00FB6EF3" w:rsidRPr="00FB6EF3" w:rsidRDefault="00FB6EF3" w:rsidP="00FB6EF3">
      <w:pPr>
        <w:numPr>
          <w:ilvl w:val="0"/>
          <w:numId w:val="2"/>
        </w:numPr>
      </w:pPr>
      <w:r w:rsidRPr="00FB6EF3">
        <w:t>Moeten er aan specifieke regels of randvoorwaarden worden voldaan?</w:t>
      </w:r>
    </w:p>
    <w:p w14:paraId="54053E2E" w14:textId="77777777" w:rsidR="00FB6EF3" w:rsidRPr="00FB6EF3" w:rsidRDefault="00000000" w:rsidP="00FB6EF3">
      <w:r>
        <w:pict w14:anchorId="5180FE68">
          <v:rect id="_x0000_i1027" style="width:0;height:1.5pt" o:hralign="center" o:hrstd="t" o:hr="t" fillcolor="#a0a0a0" stroked="f"/>
        </w:pict>
      </w:r>
    </w:p>
    <w:p w14:paraId="682F5602" w14:textId="77777777" w:rsidR="00FB6EF3" w:rsidRPr="00FB6EF3" w:rsidRDefault="00FB6EF3" w:rsidP="00FB6EF3">
      <w:pPr>
        <w:rPr>
          <w:b/>
          <w:bCs/>
        </w:rPr>
      </w:pPr>
      <w:r w:rsidRPr="00FB6EF3">
        <w:rPr>
          <w:b/>
          <w:bCs/>
        </w:rPr>
        <w:t>2. Startinformatie</w:t>
      </w:r>
    </w:p>
    <w:p w14:paraId="7B0368C2" w14:textId="77777777" w:rsidR="00FB6EF3" w:rsidRPr="00FB6EF3" w:rsidRDefault="00FB6EF3" w:rsidP="00FB6EF3">
      <w:pPr>
        <w:numPr>
          <w:ilvl w:val="0"/>
          <w:numId w:val="3"/>
        </w:numPr>
      </w:pPr>
      <w:r w:rsidRPr="00FB6EF3">
        <w:t>Welke data of informatie heb je beschikbaar als input?</w:t>
      </w:r>
    </w:p>
    <w:p w14:paraId="4CD6D91B" w14:textId="77777777" w:rsidR="00FB6EF3" w:rsidRPr="00FB6EF3" w:rsidRDefault="00FB6EF3" w:rsidP="00FB6EF3">
      <w:pPr>
        <w:numPr>
          <w:ilvl w:val="0"/>
          <w:numId w:val="3"/>
        </w:numPr>
      </w:pPr>
      <w:r w:rsidRPr="00FB6EF3">
        <w:t>Is die input volledig en consistent?</w:t>
      </w:r>
    </w:p>
    <w:p w14:paraId="6953B9BF" w14:textId="77777777" w:rsidR="00FB6EF3" w:rsidRPr="00FB6EF3" w:rsidRDefault="00FB6EF3" w:rsidP="00FB6EF3">
      <w:pPr>
        <w:numPr>
          <w:ilvl w:val="0"/>
          <w:numId w:val="3"/>
        </w:numPr>
      </w:pPr>
      <w:r w:rsidRPr="00FB6EF3">
        <w:t>Welke aanvullende informatie moet je eventueel aan AI geven om context te bieden?</w:t>
      </w:r>
    </w:p>
    <w:p w14:paraId="4C09C587" w14:textId="77777777" w:rsidR="00FB6EF3" w:rsidRPr="00FB6EF3" w:rsidRDefault="00000000" w:rsidP="00FB6EF3">
      <w:r>
        <w:pict w14:anchorId="5CACBEFC">
          <v:rect id="_x0000_i1028" style="width:0;height:1.5pt" o:hralign="center" o:hrstd="t" o:hr="t" fillcolor="#a0a0a0" stroked="f"/>
        </w:pict>
      </w:r>
    </w:p>
    <w:p w14:paraId="2DEBB086" w14:textId="77777777" w:rsidR="00FB6EF3" w:rsidRPr="00FB6EF3" w:rsidRDefault="00FB6EF3" w:rsidP="00FB6EF3">
      <w:pPr>
        <w:rPr>
          <w:b/>
          <w:bCs/>
        </w:rPr>
      </w:pPr>
      <w:r w:rsidRPr="00FB6EF3">
        <w:rPr>
          <w:b/>
          <w:bCs/>
        </w:rPr>
        <w:t>3. De prompt (denkstappen en instructie)</w:t>
      </w:r>
    </w:p>
    <w:p w14:paraId="45DFCE69" w14:textId="77777777" w:rsidR="00FB6EF3" w:rsidRPr="00FB6EF3" w:rsidRDefault="00FB6EF3" w:rsidP="00FB6EF3">
      <w:pPr>
        <w:numPr>
          <w:ilvl w:val="0"/>
          <w:numId w:val="4"/>
        </w:numPr>
      </w:pPr>
      <w:r w:rsidRPr="00FB6EF3">
        <w:lastRenderedPageBreak/>
        <w:t>Hoe gebruik je de startinformatie om het eindresultaat te realiseren?</w:t>
      </w:r>
    </w:p>
    <w:p w14:paraId="35FE61CB" w14:textId="77777777" w:rsidR="00FB6EF3" w:rsidRPr="00FB6EF3" w:rsidRDefault="00FB6EF3" w:rsidP="00FB6EF3">
      <w:pPr>
        <w:numPr>
          <w:ilvl w:val="0"/>
          <w:numId w:val="4"/>
        </w:numPr>
      </w:pPr>
      <w:r w:rsidRPr="00FB6EF3">
        <w:t>Als jij het zélf zou moeten uitvoeren, welke stappen zou je nemen?</w:t>
      </w:r>
    </w:p>
    <w:p w14:paraId="7AFA85CE" w14:textId="77777777" w:rsidR="00FB6EF3" w:rsidRPr="00FB6EF3" w:rsidRDefault="00FB6EF3" w:rsidP="00FB6EF3">
      <w:pPr>
        <w:numPr>
          <w:ilvl w:val="0"/>
          <w:numId w:val="4"/>
        </w:numPr>
      </w:pPr>
      <w:r w:rsidRPr="00FB6EF3">
        <w:t>Kan je de instructie onderbouwen met voorbeelden?</w:t>
      </w:r>
    </w:p>
    <w:p w14:paraId="77EC209A" w14:textId="77777777" w:rsidR="00FB6EF3" w:rsidRPr="00FB6EF3" w:rsidRDefault="00000000" w:rsidP="00FB6EF3">
      <w:r>
        <w:pict w14:anchorId="6A27B644">
          <v:rect id="_x0000_i1029" style="width:0;height:1.5pt" o:hralign="center" o:hrstd="t" o:hr="t" fillcolor="#a0a0a0" stroked="f"/>
        </w:pict>
      </w:r>
    </w:p>
    <w:p w14:paraId="38AB9C06" w14:textId="77777777" w:rsidR="00FB6EF3" w:rsidRPr="00FB6EF3" w:rsidRDefault="00FB6EF3" w:rsidP="00FB6EF3">
      <w:pPr>
        <w:rPr>
          <w:b/>
          <w:bCs/>
        </w:rPr>
      </w:pPr>
      <w:r w:rsidRPr="00FB6EF3">
        <w:rPr>
          <w:b/>
          <w:bCs/>
        </w:rPr>
        <w:t>Invultemplate voor de analyse</w:t>
      </w:r>
    </w:p>
    <w:p w14:paraId="2A8D5132" w14:textId="305D0809" w:rsidR="00FB6EF3" w:rsidRPr="00FB6EF3" w:rsidRDefault="00FB6EF3" w:rsidP="00FB6EF3">
      <w:r w:rsidRPr="00FB6EF3">
        <w:t xml:space="preserve">Gebruik dit deel als standaard invulsjabloon </w:t>
      </w:r>
    </w:p>
    <w:p w14:paraId="0A70BBCA" w14:textId="77777777" w:rsidR="00FB6EF3" w:rsidRPr="00FB6EF3" w:rsidRDefault="00000000" w:rsidP="00FB6EF3">
      <w:r>
        <w:pict w14:anchorId="10883E0D">
          <v:rect id="_x0000_i1030" style="width:0;height:1.5pt" o:hralign="center" o:hrstd="t" o:hr="t" fillcolor="#a0a0a0" stroked="f"/>
        </w:pict>
      </w:r>
    </w:p>
    <w:p w14:paraId="21E0F8F2" w14:textId="77777777" w:rsidR="00FB6EF3" w:rsidRPr="00FB6EF3" w:rsidRDefault="00FB6EF3" w:rsidP="00FB6EF3">
      <w:pPr>
        <w:rPr>
          <w:b/>
          <w:bCs/>
        </w:rPr>
      </w:pPr>
      <w:r w:rsidRPr="00FB6EF3">
        <w:rPr>
          <w:b/>
          <w:bCs/>
        </w:rPr>
        <w:t>Vooranalyse – eigen invulveld</w:t>
      </w:r>
    </w:p>
    <w:p w14:paraId="1A1C1AF8" w14:textId="43435052" w:rsidR="00FB6EF3" w:rsidRPr="00FB6EF3" w:rsidRDefault="00FB6EF3" w:rsidP="00FB6EF3">
      <w:pPr>
        <w:rPr>
          <w:b/>
          <w:bCs/>
        </w:rPr>
      </w:pPr>
      <w:r w:rsidRPr="00FB6EF3">
        <w:rPr>
          <w:b/>
          <w:bCs/>
        </w:rPr>
        <w:t>Gewenste eindresultaat</w:t>
      </w:r>
    </w:p>
    <w:p w14:paraId="118B0638" w14:textId="77777777" w:rsidR="00FB6EF3" w:rsidRDefault="00FB6EF3" w:rsidP="00FB6EF3"/>
    <w:p w14:paraId="4EBB171B" w14:textId="719F9103" w:rsidR="00FB6EF3" w:rsidRPr="00FB6EF3" w:rsidRDefault="00FB6EF3" w:rsidP="00FB6EF3">
      <w:r w:rsidRPr="00FB6EF3">
        <w:br/>
      </w:r>
    </w:p>
    <w:p w14:paraId="7E73F7CD" w14:textId="41F66763" w:rsidR="00FB6EF3" w:rsidRPr="00FB6EF3" w:rsidRDefault="00FB6EF3" w:rsidP="00FB6EF3">
      <w:pPr>
        <w:rPr>
          <w:b/>
          <w:bCs/>
        </w:rPr>
      </w:pPr>
      <w:r w:rsidRPr="00FB6EF3">
        <w:rPr>
          <w:b/>
          <w:bCs/>
        </w:rPr>
        <w:t>Startinformatie</w:t>
      </w:r>
    </w:p>
    <w:p w14:paraId="7CCD3750" w14:textId="77777777" w:rsidR="00FB6EF3" w:rsidRDefault="00FB6EF3" w:rsidP="00FB6EF3"/>
    <w:p w14:paraId="7A7253AD" w14:textId="5F69E6EF" w:rsidR="00FB6EF3" w:rsidRPr="00FB6EF3" w:rsidRDefault="00FB6EF3" w:rsidP="00FB6EF3">
      <w:r w:rsidRPr="00FB6EF3">
        <w:br/>
      </w:r>
    </w:p>
    <w:p w14:paraId="0BBB43E5" w14:textId="2A285034" w:rsidR="00FB6EF3" w:rsidRPr="00FB6EF3" w:rsidRDefault="00FB6EF3" w:rsidP="00FB6EF3">
      <w:pPr>
        <w:rPr>
          <w:b/>
          <w:bCs/>
        </w:rPr>
      </w:pPr>
      <w:r w:rsidRPr="00FB6EF3">
        <w:rPr>
          <w:b/>
          <w:bCs/>
        </w:rPr>
        <w:t>De prompt (stappen &amp; instructie)</w:t>
      </w:r>
    </w:p>
    <w:p w14:paraId="35DF29E7" w14:textId="77777777" w:rsidR="00FB6EF3" w:rsidRDefault="00FB6EF3" w:rsidP="00FB6EF3"/>
    <w:p w14:paraId="0F011122" w14:textId="5818436A" w:rsidR="00FB6EF3" w:rsidRPr="00FB6EF3" w:rsidRDefault="00FB6EF3" w:rsidP="00FB6EF3">
      <w:r w:rsidRPr="00FB6EF3">
        <w:br/>
      </w:r>
    </w:p>
    <w:p w14:paraId="36425FC2" w14:textId="77777777" w:rsidR="002353DF" w:rsidRDefault="002353DF"/>
    <w:sectPr w:rsidR="002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0159"/>
    <w:multiLevelType w:val="multilevel"/>
    <w:tmpl w:val="B326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72AA8"/>
    <w:multiLevelType w:val="multilevel"/>
    <w:tmpl w:val="753C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B01A4E"/>
    <w:multiLevelType w:val="multilevel"/>
    <w:tmpl w:val="D3C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57795"/>
    <w:multiLevelType w:val="multilevel"/>
    <w:tmpl w:val="B1A4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B5904"/>
    <w:multiLevelType w:val="hybridMultilevel"/>
    <w:tmpl w:val="7A50C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1749389">
    <w:abstractNumId w:val="1"/>
  </w:num>
  <w:num w:numId="2" w16cid:durableId="255749638">
    <w:abstractNumId w:val="2"/>
  </w:num>
  <w:num w:numId="3" w16cid:durableId="2015838761">
    <w:abstractNumId w:val="0"/>
  </w:num>
  <w:num w:numId="4" w16cid:durableId="1356417530">
    <w:abstractNumId w:val="3"/>
  </w:num>
  <w:num w:numId="5" w16cid:durableId="30305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F3"/>
    <w:rsid w:val="00056543"/>
    <w:rsid w:val="002353DF"/>
    <w:rsid w:val="006C0BD7"/>
    <w:rsid w:val="008E6974"/>
    <w:rsid w:val="008F7CCB"/>
    <w:rsid w:val="00FB6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2247"/>
  <w15:chartTrackingRefBased/>
  <w15:docId w15:val="{7BF158E7-CDC1-4ED6-9A28-289F4EE9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6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6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6E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6E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6E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6E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6E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6E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6E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6E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6E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6E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6E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6E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6E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6E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6E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6EF3"/>
    <w:rPr>
      <w:rFonts w:eastAsiaTheme="majorEastAsia" w:cstheme="majorBidi"/>
      <w:color w:val="272727" w:themeColor="text1" w:themeTint="D8"/>
    </w:rPr>
  </w:style>
  <w:style w:type="paragraph" w:styleId="Titel">
    <w:name w:val="Title"/>
    <w:basedOn w:val="Standaard"/>
    <w:next w:val="Standaard"/>
    <w:link w:val="TitelChar"/>
    <w:uiPriority w:val="10"/>
    <w:qFormat/>
    <w:rsid w:val="00FB6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E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6E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6E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6E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6EF3"/>
    <w:rPr>
      <w:i/>
      <w:iCs/>
      <w:color w:val="404040" w:themeColor="text1" w:themeTint="BF"/>
    </w:rPr>
  </w:style>
  <w:style w:type="paragraph" w:styleId="Lijstalinea">
    <w:name w:val="List Paragraph"/>
    <w:basedOn w:val="Standaard"/>
    <w:uiPriority w:val="34"/>
    <w:qFormat/>
    <w:rsid w:val="00FB6EF3"/>
    <w:pPr>
      <w:ind w:left="720"/>
      <w:contextualSpacing/>
    </w:pPr>
  </w:style>
  <w:style w:type="character" w:styleId="Intensievebenadrukking">
    <w:name w:val="Intense Emphasis"/>
    <w:basedOn w:val="Standaardalinea-lettertype"/>
    <w:uiPriority w:val="21"/>
    <w:qFormat/>
    <w:rsid w:val="00FB6EF3"/>
    <w:rPr>
      <w:i/>
      <w:iCs/>
      <w:color w:val="0F4761" w:themeColor="accent1" w:themeShade="BF"/>
    </w:rPr>
  </w:style>
  <w:style w:type="paragraph" w:styleId="Duidelijkcitaat">
    <w:name w:val="Intense Quote"/>
    <w:basedOn w:val="Standaard"/>
    <w:next w:val="Standaard"/>
    <w:link w:val="DuidelijkcitaatChar"/>
    <w:uiPriority w:val="30"/>
    <w:qFormat/>
    <w:rsid w:val="00FB6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6EF3"/>
    <w:rPr>
      <w:i/>
      <w:iCs/>
      <w:color w:val="0F4761" w:themeColor="accent1" w:themeShade="BF"/>
    </w:rPr>
  </w:style>
  <w:style w:type="character" w:styleId="Intensieveverwijzing">
    <w:name w:val="Intense Reference"/>
    <w:basedOn w:val="Standaardalinea-lettertype"/>
    <w:uiPriority w:val="32"/>
    <w:qFormat/>
    <w:rsid w:val="00FB6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39764">
      <w:bodyDiv w:val="1"/>
      <w:marLeft w:val="0"/>
      <w:marRight w:val="0"/>
      <w:marTop w:val="0"/>
      <w:marBottom w:val="0"/>
      <w:divBdr>
        <w:top w:val="none" w:sz="0" w:space="0" w:color="auto"/>
        <w:left w:val="none" w:sz="0" w:space="0" w:color="auto"/>
        <w:bottom w:val="none" w:sz="0" w:space="0" w:color="auto"/>
        <w:right w:val="none" w:sz="0" w:space="0" w:color="auto"/>
      </w:divBdr>
    </w:div>
    <w:div w:id="8481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training</cp:lastModifiedBy>
  <cp:revision>3</cp:revision>
  <dcterms:created xsi:type="dcterms:W3CDTF">2025-05-06T05:05:00Z</dcterms:created>
  <dcterms:modified xsi:type="dcterms:W3CDTF">2025-05-06T05:11:00Z</dcterms:modified>
</cp:coreProperties>
</file>