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E5" w:rsidRPr="002128E5" w:rsidRDefault="00690640" w:rsidP="002128E5">
      <w:pPr>
        <w:jc w:val="center"/>
        <w:rPr>
          <w:b/>
        </w:rPr>
      </w:pPr>
      <w:r>
        <w:rPr>
          <w:b/>
        </w:rPr>
        <w:t xml:space="preserve">Rezept für </w:t>
      </w:r>
      <w:proofErr w:type="spellStart"/>
      <w:r w:rsidR="007036C7">
        <w:rPr>
          <w:b/>
        </w:rPr>
        <w:t>Mirrow</w:t>
      </w:r>
      <w:proofErr w:type="spellEnd"/>
      <w:r w:rsidR="007036C7">
        <w:rPr>
          <w:b/>
        </w:rPr>
        <w:t xml:space="preserve"> Glazing</w:t>
      </w:r>
      <w:bookmarkStart w:id="0" w:name="_GoBack"/>
      <w:bookmarkEnd w:id="0"/>
    </w:p>
    <w:p w:rsidR="002128E5" w:rsidRDefault="002128E5" w:rsidP="00DA51D1">
      <w:pPr>
        <w:spacing w:after="0"/>
      </w:pPr>
    </w:p>
    <w:p w:rsidR="002128E5" w:rsidRDefault="002128E5" w:rsidP="00DA51D1">
      <w:pPr>
        <w:spacing w:after="0"/>
        <w:rPr>
          <w:b/>
        </w:rPr>
      </w:pPr>
      <w:r w:rsidRPr="008E6B3B">
        <w:rPr>
          <w:b/>
        </w:rPr>
        <w:t>Zutaten:</w:t>
      </w:r>
    </w:p>
    <w:p w:rsidR="00FB0E88" w:rsidRDefault="007036C7" w:rsidP="00DA51D1">
      <w:pPr>
        <w:spacing w:after="0"/>
      </w:pPr>
      <w:r>
        <w:t>10g Gelatine</w:t>
      </w:r>
    </w:p>
    <w:p w:rsidR="007036C7" w:rsidRDefault="007036C7" w:rsidP="00DA51D1">
      <w:pPr>
        <w:spacing w:after="0"/>
      </w:pPr>
      <w:r>
        <w:t>75gWasser</w:t>
      </w:r>
    </w:p>
    <w:p w:rsidR="007036C7" w:rsidRDefault="007036C7" w:rsidP="00DA51D1">
      <w:pPr>
        <w:spacing w:after="0"/>
      </w:pPr>
      <w:r>
        <w:t>150g Glukose Sirup</w:t>
      </w:r>
    </w:p>
    <w:p w:rsidR="007036C7" w:rsidRDefault="007036C7" w:rsidP="00DA51D1">
      <w:pPr>
        <w:spacing w:after="0"/>
      </w:pPr>
      <w:r>
        <w:t>150g Zucker</w:t>
      </w:r>
    </w:p>
    <w:p w:rsidR="007036C7" w:rsidRDefault="007036C7" w:rsidP="00DA51D1">
      <w:pPr>
        <w:spacing w:after="0"/>
      </w:pPr>
      <w:r>
        <w:t>100g süße Kondensmilch</w:t>
      </w:r>
    </w:p>
    <w:p w:rsidR="007036C7" w:rsidRDefault="007036C7" w:rsidP="00DA51D1">
      <w:pPr>
        <w:spacing w:after="0"/>
      </w:pPr>
      <w:r>
        <w:t>150g Kuvertüre</w:t>
      </w:r>
    </w:p>
    <w:p w:rsidR="007036C7" w:rsidRDefault="007036C7" w:rsidP="00DA51D1">
      <w:pPr>
        <w:spacing w:after="0"/>
      </w:pPr>
    </w:p>
    <w:p w:rsidR="007036C7" w:rsidRPr="00DA51D1" w:rsidRDefault="007036C7" w:rsidP="00DA51D1">
      <w:pPr>
        <w:spacing w:after="0"/>
      </w:pPr>
      <w:r>
        <w:t>Verwendung bei 35°C</w:t>
      </w:r>
    </w:p>
    <w:p w:rsidR="008E6B3B" w:rsidRDefault="008E6B3B" w:rsidP="00DA51D1">
      <w:pPr>
        <w:tabs>
          <w:tab w:val="left" w:pos="5387"/>
        </w:tabs>
      </w:pPr>
    </w:p>
    <w:sectPr w:rsidR="008E6B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213"/>
    <w:multiLevelType w:val="hybridMultilevel"/>
    <w:tmpl w:val="A3A47098"/>
    <w:lvl w:ilvl="0" w:tplc="56FEAE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D7251"/>
    <w:multiLevelType w:val="hybridMultilevel"/>
    <w:tmpl w:val="B9DA58DA"/>
    <w:lvl w:ilvl="0" w:tplc="E28A7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0D"/>
    <w:rsid w:val="000701A7"/>
    <w:rsid w:val="002128E5"/>
    <w:rsid w:val="00256E0D"/>
    <w:rsid w:val="00690640"/>
    <w:rsid w:val="007036C7"/>
    <w:rsid w:val="008E6B3B"/>
    <w:rsid w:val="00DA51D1"/>
    <w:rsid w:val="00FB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2D8F"/>
  <w15:docId w15:val="{9192AB82-109D-4E92-8D90-75E94F86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user</cp:lastModifiedBy>
  <cp:revision>2</cp:revision>
  <dcterms:created xsi:type="dcterms:W3CDTF">2016-12-27T13:38:00Z</dcterms:created>
  <dcterms:modified xsi:type="dcterms:W3CDTF">2016-12-27T13:38:00Z</dcterms:modified>
</cp:coreProperties>
</file>