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F5E" w:rsidRPr="00237F5E" w:rsidRDefault="00237F5E" w:rsidP="00237F5E">
      <w:pPr>
        <w:spacing w:after="150" w:line="240" w:lineRule="auto"/>
        <w:outlineLvl w:val="0"/>
        <w:rPr>
          <w:rFonts w:ascii="Trebuchet MS" w:eastAsia="Times New Roman" w:hAnsi="Trebuchet MS" w:cs="Times New Roman"/>
          <w:color w:val="CC7911"/>
          <w:kern w:val="36"/>
          <w:sz w:val="37"/>
          <w:szCs w:val="37"/>
          <w:lang w:eastAsia="de-DE"/>
        </w:rPr>
      </w:pPr>
      <w:r w:rsidRPr="00237F5E">
        <w:rPr>
          <w:rFonts w:ascii="Trebuchet MS" w:eastAsia="Times New Roman" w:hAnsi="Trebuchet MS" w:cs="Times New Roman"/>
          <w:color w:val="CC7911"/>
          <w:kern w:val="36"/>
          <w:sz w:val="37"/>
          <w:szCs w:val="37"/>
          <w:lang w:eastAsia="de-DE"/>
        </w:rPr>
        <w:t>Jahrestagung 2022</w:t>
      </w:r>
    </w:p>
    <w:p w:rsidR="00237F5E" w:rsidRPr="00237F5E" w:rsidRDefault="00237F5E" w:rsidP="00237F5E">
      <w:pPr>
        <w:spacing w:after="0" w:line="240" w:lineRule="auto"/>
        <w:rPr>
          <w:rFonts w:ascii="Times New Roman" w:eastAsia="Times New Roman" w:hAnsi="Times New Roman" w:cs="Times New Roman"/>
          <w:sz w:val="24"/>
          <w:szCs w:val="24"/>
          <w:lang w:eastAsia="de-DE"/>
        </w:rPr>
      </w:pPr>
    </w:p>
    <w:p w:rsidR="00237F5E" w:rsidRPr="00237F5E" w:rsidRDefault="00237F5E" w:rsidP="00237F5E">
      <w:pPr>
        <w:spacing w:after="150" w:line="240" w:lineRule="auto"/>
        <w:rPr>
          <w:rFonts w:ascii="Trebuchet MS" w:eastAsia="Times New Roman" w:hAnsi="Trebuchet MS" w:cs="Times New Roman"/>
          <w:color w:val="444444"/>
          <w:sz w:val="21"/>
          <w:szCs w:val="21"/>
          <w:lang w:eastAsia="de-DE"/>
        </w:rPr>
      </w:pPr>
      <w:r w:rsidRPr="00237F5E">
        <w:rPr>
          <w:rFonts w:ascii="Trebuchet MS" w:eastAsia="Times New Roman" w:hAnsi="Trebuchet MS" w:cs="Times New Roman"/>
          <w:color w:val="444444"/>
          <w:sz w:val="21"/>
          <w:szCs w:val="21"/>
          <w:lang w:eastAsia="de-DE"/>
        </w:rPr>
        <w:t xml:space="preserve">Sehr geehrte Mitglieder der DGBM, liebe Freundinnen und Freunde der Biomaterialforschung. Um auch im Jahr 2022 den Biomaterialnachwuchs zu fördern, freuen wir uns auf die Online Panel </w:t>
      </w:r>
      <w:proofErr w:type="spellStart"/>
      <w:r w:rsidRPr="00237F5E">
        <w:rPr>
          <w:rFonts w:ascii="Trebuchet MS" w:eastAsia="Times New Roman" w:hAnsi="Trebuchet MS" w:cs="Times New Roman"/>
          <w:color w:val="444444"/>
          <w:sz w:val="21"/>
          <w:szCs w:val="21"/>
          <w:lang w:eastAsia="de-DE"/>
        </w:rPr>
        <w:t>Discussion</w:t>
      </w:r>
      <w:proofErr w:type="spellEnd"/>
      <w:r w:rsidRPr="00237F5E">
        <w:rPr>
          <w:rFonts w:ascii="Trebuchet MS" w:eastAsia="Times New Roman" w:hAnsi="Trebuchet MS" w:cs="Times New Roman"/>
          <w:color w:val="444444"/>
          <w:sz w:val="21"/>
          <w:szCs w:val="21"/>
          <w:lang w:eastAsia="de-DE"/>
        </w:rPr>
        <w:t>:</w:t>
      </w:r>
    </w:p>
    <w:p w:rsidR="00237F5E" w:rsidRPr="00237F5E" w:rsidRDefault="00237F5E" w:rsidP="00237F5E">
      <w:pPr>
        <w:spacing w:before="300" w:after="150" w:line="240" w:lineRule="auto"/>
        <w:outlineLvl w:val="0"/>
        <w:rPr>
          <w:rFonts w:ascii="inherit" w:eastAsia="Times New Roman" w:hAnsi="inherit" w:cs="Times New Roman"/>
          <w:color w:val="CC7911"/>
          <w:kern w:val="36"/>
          <w:sz w:val="37"/>
          <w:szCs w:val="37"/>
          <w:lang w:val="en-US" w:eastAsia="de-DE"/>
        </w:rPr>
      </w:pPr>
      <w:r w:rsidRPr="00237F5E">
        <w:rPr>
          <w:rFonts w:ascii="inherit" w:eastAsia="Times New Roman" w:hAnsi="inherit" w:cs="Times New Roman"/>
          <w:color w:val="CC7911"/>
          <w:kern w:val="36"/>
          <w:sz w:val="37"/>
          <w:szCs w:val="37"/>
          <w:lang w:val="en-US" w:eastAsia="de-DE"/>
        </w:rPr>
        <w:t>“2022 ANNUAL MEETING of the German Society for Biomaterials in Essen, Germany”</w:t>
      </w:r>
    </w:p>
    <w:p w:rsidR="00237F5E" w:rsidRPr="00237F5E" w:rsidRDefault="00237F5E" w:rsidP="00237F5E">
      <w:pPr>
        <w:spacing w:after="150" w:line="240" w:lineRule="auto"/>
        <w:rPr>
          <w:rFonts w:ascii="Trebuchet MS" w:eastAsia="Times New Roman" w:hAnsi="Trebuchet MS" w:cs="Times New Roman"/>
          <w:color w:val="444444"/>
          <w:sz w:val="21"/>
          <w:szCs w:val="21"/>
          <w:lang w:eastAsia="de-DE"/>
        </w:rPr>
      </w:pPr>
      <w:r w:rsidRPr="00237F5E">
        <w:rPr>
          <w:rFonts w:ascii="Trebuchet MS" w:eastAsia="Times New Roman" w:hAnsi="Trebuchet MS" w:cs="Times New Roman"/>
          <w:noProof/>
          <w:color w:val="444444"/>
          <w:sz w:val="21"/>
          <w:szCs w:val="21"/>
          <w:lang w:eastAsia="de-DE"/>
        </w:rPr>
        <w:drawing>
          <wp:inline distT="0" distB="0" distL="0" distR="0">
            <wp:extent cx="2857500" cy="1733550"/>
            <wp:effectExtent l="0" t="0" r="0" b="0"/>
            <wp:docPr id="1" name="Grafik 1" descr="https://www.dgbm.org/fileadmin/_processed_/1/3/csm_blackboard-bulbs-chalk-355948_CC0_b06d08e7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gbm.org/fileadmin/_processed_/1/3/csm_blackboard-bulbs-chalk-355948_CC0_b06d08e7c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rsidR="00237F5E" w:rsidRPr="00237F5E" w:rsidRDefault="00237F5E" w:rsidP="00237F5E">
      <w:pPr>
        <w:spacing w:after="150" w:line="240" w:lineRule="auto"/>
        <w:rPr>
          <w:rFonts w:ascii="Trebuchet MS" w:eastAsia="Times New Roman" w:hAnsi="Trebuchet MS" w:cs="Times New Roman"/>
          <w:color w:val="444444"/>
          <w:sz w:val="21"/>
          <w:szCs w:val="21"/>
          <w:lang w:val="en-US" w:eastAsia="de-DE"/>
        </w:rPr>
      </w:pPr>
      <w:r w:rsidRPr="00237F5E">
        <w:rPr>
          <w:rFonts w:ascii="Trebuchet MS" w:eastAsia="Times New Roman" w:hAnsi="Trebuchet MS" w:cs="Times New Roman"/>
          <w:color w:val="444444"/>
          <w:sz w:val="21"/>
          <w:szCs w:val="21"/>
          <w:lang w:val="en-US" w:eastAsia="de-DE"/>
        </w:rPr>
        <w:t>15.-17.09.2022, Workshop (with live OP) 14.09.2022</w:t>
      </w:r>
    </w:p>
    <w:p w:rsidR="00237F5E" w:rsidRPr="00237F5E" w:rsidRDefault="00237F5E" w:rsidP="00237F5E">
      <w:pPr>
        <w:spacing w:after="150" w:line="240" w:lineRule="auto"/>
        <w:rPr>
          <w:rFonts w:ascii="Trebuchet MS" w:eastAsia="Times New Roman" w:hAnsi="Trebuchet MS" w:cs="Times New Roman"/>
          <w:color w:val="444444"/>
          <w:sz w:val="21"/>
          <w:szCs w:val="21"/>
          <w:lang w:val="en-US" w:eastAsia="de-DE"/>
        </w:rPr>
      </w:pPr>
      <w:r w:rsidRPr="00237F5E">
        <w:rPr>
          <w:rFonts w:ascii="Trebuchet MS" w:eastAsia="Times New Roman" w:hAnsi="Trebuchet MS" w:cs="Times New Roman"/>
          <w:b/>
          <w:bCs/>
          <w:color w:val="444444"/>
          <w:sz w:val="21"/>
          <w:szCs w:val="21"/>
          <w:lang w:val="en-US" w:eastAsia="de-DE"/>
        </w:rPr>
        <w:t>WEBSITE</w:t>
      </w:r>
      <w:r w:rsidRPr="00237F5E">
        <w:rPr>
          <w:rFonts w:ascii="Trebuchet MS" w:eastAsia="Times New Roman" w:hAnsi="Trebuchet MS" w:cs="Times New Roman"/>
          <w:color w:val="444444"/>
          <w:sz w:val="21"/>
          <w:szCs w:val="21"/>
          <w:lang w:val="en-US" w:eastAsia="de-DE"/>
        </w:rPr>
        <w:br/>
      </w:r>
      <w:r w:rsidR="00672AEC">
        <w:fldChar w:fldCharType="begin"/>
      </w:r>
      <w:r w:rsidR="00672AEC" w:rsidRPr="00672AEC">
        <w:rPr>
          <w:lang w:val="en-US"/>
        </w:rPr>
        <w:instrText xml:space="preserve"> HYPERLINK "http://www.dgbm-kongress.de/" \t "_blank" </w:instrText>
      </w:r>
      <w:r w:rsidR="00672AEC">
        <w:fldChar w:fldCharType="separate"/>
      </w:r>
      <w:r w:rsidRPr="00237F5E">
        <w:rPr>
          <w:rFonts w:ascii="Trebuchet MS" w:eastAsia="Times New Roman" w:hAnsi="Trebuchet MS" w:cs="Times New Roman"/>
          <w:color w:val="337AB7"/>
          <w:sz w:val="21"/>
          <w:szCs w:val="21"/>
          <w:u w:val="single"/>
          <w:lang w:val="en-US" w:eastAsia="de-DE"/>
        </w:rPr>
        <w:t>www.dgbm-kongress.de</w:t>
      </w:r>
      <w:r w:rsidR="00672AEC">
        <w:rPr>
          <w:rFonts w:ascii="Trebuchet MS" w:eastAsia="Times New Roman" w:hAnsi="Trebuchet MS" w:cs="Times New Roman"/>
          <w:color w:val="337AB7"/>
          <w:sz w:val="21"/>
          <w:szCs w:val="21"/>
          <w:u w:val="single"/>
          <w:lang w:val="en-US" w:eastAsia="de-DE"/>
        </w:rPr>
        <w:fldChar w:fldCharType="end"/>
      </w:r>
    </w:p>
    <w:p w:rsidR="00237F5E" w:rsidRPr="00237F5E" w:rsidRDefault="00237F5E" w:rsidP="00237F5E">
      <w:pPr>
        <w:spacing w:after="150" w:line="240" w:lineRule="auto"/>
        <w:rPr>
          <w:rFonts w:ascii="Trebuchet MS" w:eastAsia="Times New Roman" w:hAnsi="Trebuchet MS" w:cs="Times New Roman"/>
          <w:color w:val="444444"/>
          <w:sz w:val="21"/>
          <w:szCs w:val="21"/>
          <w:lang w:val="en-US" w:eastAsia="de-DE"/>
        </w:rPr>
      </w:pPr>
      <w:r w:rsidRPr="00237F5E">
        <w:rPr>
          <w:rFonts w:ascii="Trebuchet MS" w:eastAsia="Times New Roman" w:hAnsi="Trebuchet MS" w:cs="Times New Roman"/>
          <w:color w:val="444444"/>
          <w:sz w:val="21"/>
          <w:szCs w:val="21"/>
          <w:lang w:val="en-US" w:eastAsia="de-DE"/>
        </w:rPr>
        <w:br/>
      </w:r>
      <w:r w:rsidRPr="00237F5E">
        <w:rPr>
          <w:rFonts w:ascii="Trebuchet MS" w:eastAsia="Times New Roman" w:hAnsi="Trebuchet MS" w:cs="Times New Roman"/>
          <w:b/>
          <w:bCs/>
          <w:color w:val="444444"/>
          <w:sz w:val="21"/>
          <w:szCs w:val="21"/>
          <w:lang w:val="en-US" w:eastAsia="de-DE"/>
        </w:rPr>
        <w:t>ORGANISER</w:t>
      </w:r>
      <w:r w:rsidRPr="00237F5E">
        <w:rPr>
          <w:rFonts w:ascii="Trebuchet MS" w:eastAsia="Times New Roman" w:hAnsi="Trebuchet MS" w:cs="Times New Roman"/>
          <w:color w:val="444444"/>
          <w:sz w:val="21"/>
          <w:szCs w:val="21"/>
          <w:lang w:val="en-US" w:eastAsia="de-DE"/>
        </w:rPr>
        <w:br/>
        <w:t>German Society for Biomaterials (DGBM) e. V.</w:t>
      </w:r>
    </w:p>
    <w:p w:rsidR="00237F5E" w:rsidRPr="00237F5E" w:rsidRDefault="00237F5E" w:rsidP="00237F5E">
      <w:pPr>
        <w:spacing w:after="150" w:line="240" w:lineRule="auto"/>
        <w:rPr>
          <w:rFonts w:ascii="Trebuchet MS" w:eastAsia="Times New Roman" w:hAnsi="Trebuchet MS" w:cs="Times New Roman"/>
          <w:color w:val="444444"/>
          <w:sz w:val="21"/>
          <w:szCs w:val="21"/>
          <w:lang w:val="en-US" w:eastAsia="de-DE"/>
        </w:rPr>
      </w:pPr>
      <w:r w:rsidRPr="00237F5E">
        <w:rPr>
          <w:rFonts w:ascii="Trebuchet MS" w:eastAsia="Times New Roman" w:hAnsi="Trebuchet MS" w:cs="Times New Roman"/>
          <w:color w:val="444444"/>
          <w:sz w:val="21"/>
          <w:szCs w:val="21"/>
          <w:lang w:val="en-US" w:eastAsia="de-DE"/>
        </w:rPr>
        <w:t> </w:t>
      </w:r>
    </w:p>
    <w:p w:rsidR="00237F5E" w:rsidRPr="00237F5E" w:rsidRDefault="00237F5E" w:rsidP="00237F5E">
      <w:pPr>
        <w:spacing w:after="150" w:line="240" w:lineRule="auto"/>
        <w:rPr>
          <w:rFonts w:ascii="Trebuchet MS" w:eastAsia="Times New Roman" w:hAnsi="Trebuchet MS" w:cs="Times New Roman"/>
          <w:color w:val="444444"/>
          <w:sz w:val="21"/>
          <w:szCs w:val="21"/>
          <w:lang w:val="en-US" w:eastAsia="de-DE"/>
        </w:rPr>
      </w:pPr>
      <w:r w:rsidRPr="00237F5E">
        <w:rPr>
          <w:rFonts w:ascii="Trebuchet MS" w:eastAsia="Times New Roman" w:hAnsi="Trebuchet MS" w:cs="Times New Roman"/>
          <w:color w:val="444444"/>
          <w:sz w:val="21"/>
          <w:szCs w:val="21"/>
          <w:lang w:val="en-US" w:eastAsia="de-DE"/>
        </w:rPr>
        <w:br/>
      </w:r>
      <w:r w:rsidRPr="00237F5E">
        <w:rPr>
          <w:rFonts w:ascii="Trebuchet MS" w:eastAsia="Times New Roman" w:hAnsi="Trebuchet MS" w:cs="Times New Roman"/>
          <w:b/>
          <w:bCs/>
          <w:color w:val="444444"/>
          <w:sz w:val="21"/>
          <w:szCs w:val="21"/>
          <w:lang w:val="en-US" w:eastAsia="de-DE"/>
        </w:rPr>
        <w:t>CONFERENCE CHAIRS</w:t>
      </w:r>
      <w:r w:rsidRPr="00237F5E">
        <w:rPr>
          <w:rFonts w:ascii="Trebuchet MS" w:eastAsia="Times New Roman" w:hAnsi="Trebuchet MS" w:cs="Times New Roman"/>
          <w:color w:val="444444"/>
          <w:sz w:val="21"/>
          <w:szCs w:val="21"/>
          <w:lang w:val="en-US" w:eastAsia="de-DE"/>
        </w:rPr>
        <w:br/>
        <w:t>Prof. Dr. Stephan Barcikowski (UDE)</w:t>
      </w:r>
      <w:r w:rsidRPr="00237F5E">
        <w:rPr>
          <w:rFonts w:ascii="Trebuchet MS" w:eastAsia="Times New Roman" w:hAnsi="Trebuchet MS" w:cs="Times New Roman"/>
          <w:color w:val="444444"/>
          <w:sz w:val="21"/>
          <w:szCs w:val="21"/>
          <w:lang w:val="en-US" w:eastAsia="de-DE"/>
        </w:rPr>
        <w:br/>
        <w:t>Prof. Dr. Matthias Epple (UDE)</w:t>
      </w:r>
      <w:r w:rsidRPr="00237F5E">
        <w:rPr>
          <w:rFonts w:ascii="Trebuchet MS" w:eastAsia="Times New Roman" w:hAnsi="Trebuchet MS" w:cs="Times New Roman"/>
          <w:color w:val="444444"/>
          <w:sz w:val="21"/>
          <w:szCs w:val="21"/>
          <w:lang w:val="en-US" w:eastAsia="de-DE"/>
        </w:rPr>
        <w:br/>
        <w:t>Dr. Jochen Salber (UK-RUB)</w:t>
      </w:r>
      <w:r w:rsidRPr="00237F5E">
        <w:rPr>
          <w:rFonts w:ascii="Trebuchet MS" w:eastAsia="Times New Roman" w:hAnsi="Trebuchet MS" w:cs="Times New Roman"/>
          <w:color w:val="444444"/>
          <w:sz w:val="21"/>
          <w:szCs w:val="21"/>
          <w:lang w:val="en-US" w:eastAsia="de-DE"/>
        </w:rPr>
        <w:br/>
        <w:t>Prof. Dr. Karsten Seidl (UDE – FhG-IMS)</w:t>
      </w:r>
      <w:r w:rsidRPr="00237F5E">
        <w:rPr>
          <w:rFonts w:ascii="Trebuchet MS" w:eastAsia="Times New Roman" w:hAnsi="Trebuchet MS" w:cs="Times New Roman"/>
          <w:color w:val="444444"/>
          <w:sz w:val="21"/>
          <w:szCs w:val="21"/>
          <w:lang w:val="en-US" w:eastAsia="de-DE"/>
        </w:rPr>
        <w:br/>
        <w:t>SCIENTIFIC ADVISORY COMMITTEE</w:t>
      </w:r>
      <w:r w:rsidRPr="00237F5E">
        <w:rPr>
          <w:rFonts w:ascii="Trebuchet MS" w:eastAsia="Times New Roman" w:hAnsi="Trebuchet MS" w:cs="Times New Roman"/>
          <w:color w:val="444444"/>
          <w:sz w:val="21"/>
          <w:szCs w:val="21"/>
          <w:lang w:val="en-US" w:eastAsia="de-DE"/>
        </w:rPr>
        <w:br/>
        <w:t>Prof. Dr. Bernd Giebel (UK-Essen); PD Dr. Mortimer Gierthmühlen (UK-RUB); Dr. Sebastian Kruss (FhG-IMS);</w:t>
      </w:r>
      <w:r w:rsidRPr="00237F5E">
        <w:rPr>
          <w:rFonts w:ascii="Trebuchet MS" w:eastAsia="Times New Roman" w:hAnsi="Trebuchet MS" w:cs="Times New Roman"/>
          <w:color w:val="444444"/>
          <w:sz w:val="21"/>
          <w:szCs w:val="21"/>
          <w:lang w:val="en-US" w:eastAsia="de-DE"/>
        </w:rPr>
        <w:br/>
        <w:t>Dr. Christoph Rehbock (UDE); Prof. Dr. Alexander Schramm (UK-Essen); Prof. Dr. Christina Sengstock (ISAS);</w:t>
      </w:r>
      <w:r w:rsidRPr="00237F5E">
        <w:rPr>
          <w:rFonts w:ascii="Trebuchet MS" w:eastAsia="Times New Roman" w:hAnsi="Trebuchet MS" w:cs="Times New Roman"/>
          <w:color w:val="444444"/>
          <w:sz w:val="21"/>
          <w:szCs w:val="21"/>
          <w:lang w:val="en-US" w:eastAsia="de-DE"/>
        </w:rPr>
        <w:br/>
        <w:t>Prof. Dr. Astrid M. Westendorf (UK-Essen)</w:t>
      </w:r>
    </w:p>
    <w:p w:rsidR="00237F5E" w:rsidRPr="00237F5E" w:rsidRDefault="00237F5E" w:rsidP="00237F5E">
      <w:pPr>
        <w:spacing w:after="150" w:line="240" w:lineRule="auto"/>
        <w:rPr>
          <w:rFonts w:ascii="Trebuchet MS" w:eastAsia="Times New Roman" w:hAnsi="Trebuchet MS" w:cs="Times New Roman"/>
          <w:color w:val="444444"/>
          <w:sz w:val="21"/>
          <w:szCs w:val="21"/>
          <w:lang w:val="en-US" w:eastAsia="de-DE"/>
        </w:rPr>
      </w:pPr>
      <w:r w:rsidRPr="00237F5E">
        <w:rPr>
          <w:rFonts w:ascii="Trebuchet MS" w:eastAsia="Times New Roman" w:hAnsi="Trebuchet MS" w:cs="Times New Roman"/>
          <w:color w:val="444444"/>
          <w:sz w:val="21"/>
          <w:szCs w:val="21"/>
          <w:lang w:val="en-US" w:eastAsia="de-DE"/>
        </w:rPr>
        <w:br/>
      </w:r>
      <w:r w:rsidRPr="00237F5E">
        <w:rPr>
          <w:rFonts w:ascii="Trebuchet MS" w:eastAsia="Times New Roman" w:hAnsi="Trebuchet MS" w:cs="Times New Roman"/>
          <w:b/>
          <w:bCs/>
          <w:color w:val="444444"/>
          <w:sz w:val="21"/>
          <w:szCs w:val="21"/>
          <w:lang w:val="en-US" w:eastAsia="de-DE"/>
        </w:rPr>
        <w:t>TOPICS</w:t>
      </w:r>
      <w:r w:rsidRPr="00237F5E">
        <w:rPr>
          <w:rFonts w:ascii="Trebuchet MS" w:eastAsia="Times New Roman" w:hAnsi="Trebuchet MS" w:cs="Times New Roman"/>
          <w:color w:val="444444"/>
          <w:sz w:val="21"/>
          <w:szCs w:val="21"/>
          <w:lang w:val="en-US" w:eastAsia="de-DE"/>
        </w:rPr>
        <w:br/>
        <w:t>- NanoBio-Materials - Implants</w:t>
      </w:r>
      <w:r w:rsidRPr="00237F5E">
        <w:rPr>
          <w:rFonts w:ascii="Trebuchet MS" w:eastAsia="Times New Roman" w:hAnsi="Trebuchet MS" w:cs="Times New Roman"/>
          <w:color w:val="444444"/>
          <w:sz w:val="21"/>
          <w:szCs w:val="21"/>
          <w:lang w:val="en-US" w:eastAsia="de-DE"/>
        </w:rPr>
        <w:br/>
        <w:t>- Cell-Materials-Interaction - 3D-Bioprinting</w:t>
      </w:r>
      <w:r w:rsidRPr="00237F5E">
        <w:rPr>
          <w:rFonts w:ascii="Trebuchet MS" w:eastAsia="Times New Roman" w:hAnsi="Trebuchet MS" w:cs="Times New Roman"/>
          <w:color w:val="444444"/>
          <w:sz w:val="21"/>
          <w:szCs w:val="21"/>
          <w:lang w:val="en-US" w:eastAsia="de-DE"/>
        </w:rPr>
        <w:br/>
        <w:t>- Transfection &amp; Targeting - Regenerative Medicine</w:t>
      </w:r>
      <w:r w:rsidRPr="00237F5E">
        <w:rPr>
          <w:rFonts w:ascii="Trebuchet MS" w:eastAsia="Times New Roman" w:hAnsi="Trebuchet MS" w:cs="Times New Roman"/>
          <w:color w:val="444444"/>
          <w:sz w:val="21"/>
          <w:szCs w:val="21"/>
          <w:lang w:val="en-US" w:eastAsia="de-DE"/>
        </w:rPr>
        <w:br/>
        <w:t>- Biobased Biomaterials - Antimicrobial Strategies</w:t>
      </w:r>
      <w:r w:rsidRPr="00237F5E">
        <w:rPr>
          <w:rFonts w:ascii="Trebuchet MS" w:eastAsia="Times New Roman" w:hAnsi="Trebuchet MS" w:cs="Times New Roman"/>
          <w:color w:val="444444"/>
          <w:sz w:val="21"/>
          <w:szCs w:val="21"/>
          <w:lang w:val="en-US" w:eastAsia="de-DE"/>
        </w:rPr>
        <w:br/>
        <w:t>- Immunomodulation - Translation</w:t>
      </w:r>
    </w:p>
    <w:p w:rsidR="00237F5E" w:rsidRPr="00237F5E" w:rsidRDefault="00237F5E" w:rsidP="00237F5E">
      <w:pPr>
        <w:spacing w:before="300" w:after="150" w:line="240" w:lineRule="auto"/>
        <w:outlineLvl w:val="0"/>
        <w:rPr>
          <w:rFonts w:ascii="inherit" w:eastAsia="Times New Roman" w:hAnsi="inherit" w:cs="Times New Roman"/>
          <w:color w:val="CC7911"/>
          <w:kern w:val="36"/>
          <w:sz w:val="37"/>
          <w:szCs w:val="37"/>
          <w:lang w:eastAsia="de-DE"/>
        </w:rPr>
      </w:pPr>
      <w:proofErr w:type="spellStart"/>
      <w:r w:rsidRPr="00237F5E">
        <w:rPr>
          <w:rFonts w:ascii="inherit" w:eastAsia="Times New Roman" w:hAnsi="inherit" w:cs="Times New Roman"/>
          <w:color w:val="CC7911"/>
          <w:kern w:val="36"/>
          <w:sz w:val="37"/>
          <w:szCs w:val="37"/>
          <w:lang w:eastAsia="de-DE"/>
        </w:rPr>
        <w:t>Program</w:t>
      </w:r>
      <w:proofErr w:type="spellEnd"/>
    </w:p>
    <w:p w:rsidR="00237F5E" w:rsidRPr="00237F5E" w:rsidRDefault="00672AEC" w:rsidP="00237F5E">
      <w:pPr>
        <w:numPr>
          <w:ilvl w:val="0"/>
          <w:numId w:val="1"/>
        </w:numPr>
        <w:spacing w:before="240" w:after="240" w:line="240" w:lineRule="auto"/>
        <w:ind w:left="0"/>
        <w:rPr>
          <w:rFonts w:ascii="Trebuchet MS" w:eastAsia="Times New Roman" w:hAnsi="Trebuchet MS" w:cs="Times New Roman"/>
          <w:color w:val="444444"/>
          <w:sz w:val="21"/>
          <w:szCs w:val="21"/>
          <w:lang w:eastAsia="de-DE"/>
        </w:rPr>
      </w:pPr>
      <w:hyperlink r:id="rId6" w:history="1">
        <w:r w:rsidR="00237F5E" w:rsidRPr="00237F5E">
          <w:rPr>
            <w:rFonts w:ascii="Trebuchet MS" w:eastAsia="Times New Roman" w:hAnsi="Trebuchet MS" w:cs="Times New Roman"/>
            <w:color w:val="23527C"/>
            <w:sz w:val="21"/>
            <w:szCs w:val="21"/>
            <w:u w:val="single"/>
            <w:lang w:eastAsia="de-DE"/>
          </w:rPr>
          <w:t>DGBM_Conference_Sept_2022_Flyer.pdf</w:t>
        </w:r>
      </w:hyperlink>
    </w:p>
    <w:p w:rsidR="00672AEC" w:rsidRPr="00672AEC" w:rsidRDefault="00672AEC" w:rsidP="00672AEC">
      <w:pPr>
        <w:pStyle w:val="berschrift1"/>
        <w:spacing w:before="0" w:beforeAutospacing="0" w:after="150" w:afterAutospacing="0"/>
        <w:rPr>
          <w:rFonts w:ascii="Trebuchet MS" w:hAnsi="Trebuchet MS"/>
          <w:b w:val="0"/>
          <w:bCs w:val="0"/>
          <w:color w:val="CC7911"/>
          <w:sz w:val="37"/>
          <w:szCs w:val="37"/>
          <w:lang w:val="en-US"/>
        </w:rPr>
      </w:pPr>
      <w:r w:rsidRPr="00672AEC">
        <w:rPr>
          <w:rFonts w:ascii="Trebuchet MS" w:hAnsi="Trebuchet MS"/>
          <w:b w:val="0"/>
          <w:bCs w:val="0"/>
          <w:color w:val="CC7911"/>
          <w:sz w:val="37"/>
          <w:szCs w:val="37"/>
          <w:lang w:val="en-US"/>
        </w:rPr>
        <w:lastRenderedPageBreak/>
        <w:t>2022 ANNUAL MEETING</w:t>
      </w:r>
    </w:p>
    <w:p w:rsidR="00672AEC" w:rsidRPr="00672AEC" w:rsidRDefault="00672AEC" w:rsidP="00672AEC">
      <w:pPr>
        <w:rPr>
          <w:rFonts w:ascii="Times New Roman" w:hAnsi="Times New Roman"/>
          <w:sz w:val="24"/>
          <w:szCs w:val="24"/>
          <w:lang w:val="en-US"/>
        </w:rPr>
      </w:pPr>
    </w:p>
    <w:p w:rsidR="00672AEC" w:rsidRPr="00672AEC" w:rsidRDefault="00672AEC" w:rsidP="00672AEC">
      <w:pPr>
        <w:pStyle w:val="StandardWeb"/>
        <w:spacing w:before="0" w:beforeAutospacing="0" w:after="150" w:afterAutospacing="0"/>
        <w:rPr>
          <w:rFonts w:ascii="Trebuchet MS" w:hAnsi="Trebuchet MS"/>
          <w:color w:val="444444"/>
          <w:sz w:val="21"/>
          <w:szCs w:val="21"/>
          <w:lang w:val="en-US"/>
        </w:rPr>
      </w:pPr>
      <w:r w:rsidRPr="00672AEC">
        <w:rPr>
          <w:rFonts w:ascii="Trebuchet MS" w:hAnsi="Trebuchet MS"/>
          <w:color w:val="444444"/>
          <w:sz w:val="21"/>
          <w:szCs w:val="21"/>
          <w:lang w:val="en-US"/>
        </w:rPr>
        <w:t>Dear members of the DGBM, dear friends of biomaterials research. In order to continue to promote the next generation of biomaterials researchers in 2022, we are looking forward to the Online Panel Discussion:</w:t>
      </w:r>
    </w:p>
    <w:p w:rsidR="00672AEC" w:rsidRPr="00672AEC" w:rsidRDefault="00672AEC" w:rsidP="00672AEC">
      <w:pPr>
        <w:pStyle w:val="berschrift1"/>
        <w:spacing w:before="300" w:beforeAutospacing="0" w:after="150" w:afterAutospacing="0"/>
        <w:rPr>
          <w:rFonts w:ascii="inherit" w:hAnsi="inherit"/>
          <w:b w:val="0"/>
          <w:bCs w:val="0"/>
          <w:color w:val="CC7911"/>
          <w:sz w:val="37"/>
          <w:szCs w:val="37"/>
          <w:lang w:val="en-US"/>
        </w:rPr>
      </w:pPr>
      <w:r w:rsidRPr="00672AEC">
        <w:rPr>
          <w:rFonts w:ascii="inherit" w:hAnsi="inherit"/>
          <w:b w:val="0"/>
          <w:bCs w:val="0"/>
          <w:color w:val="CC7911"/>
          <w:sz w:val="37"/>
          <w:szCs w:val="37"/>
          <w:lang w:val="en-US"/>
        </w:rPr>
        <w:t>“2022 ANNUAL MEETING of the German Society for Biomaterials in Essen, Germany”</w:t>
      </w:r>
    </w:p>
    <w:p w:rsidR="00672AEC" w:rsidRDefault="00672AEC" w:rsidP="00672AEC">
      <w:pPr>
        <w:rPr>
          <w:rFonts w:ascii="Trebuchet MS" w:hAnsi="Trebuchet MS"/>
          <w:color w:val="444444"/>
          <w:sz w:val="21"/>
          <w:szCs w:val="21"/>
        </w:rPr>
      </w:pPr>
      <w:r>
        <w:rPr>
          <w:rFonts w:ascii="Trebuchet MS" w:hAnsi="Trebuchet MS"/>
          <w:noProof/>
          <w:color w:val="444444"/>
          <w:sz w:val="21"/>
          <w:szCs w:val="21"/>
          <w:lang w:eastAsia="de-DE"/>
        </w:rPr>
        <w:drawing>
          <wp:inline distT="0" distB="0" distL="0" distR="0">
            <wp:extent cx="2857500" cy="1733550"/>
            <wp:effectExtent l="0" t="0" r="0" b="0"/>
            <wp:docPr id="2" name="Grafik 2" descr="https://www.dgbm.org/fileadmin/_processed_/1/3/csm_blackboard-bulbs-chalk-355948_CC0_b06d08e7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gbm.org/fileadmin/_processed_/1/3/csm_blackboard-bulbs-chalk-355948_CC0_b06d08e7c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rsidR="00672AEC" w:rsidRPr="00672AEC" w:rsidRDefault="00672AEC" w:rsidP="00672AEC">
      <w:pPr>
        <w:pStyle w:val="StandardWeb"/>
        <w:spacing w:before="0" w:beforeAutospacing="0" w:after="150" w:afterAutospacing="0"/>
        <w:rPr>
          <w:rFonts w:ascii="Trebuchet MS" w:hAnsi="Trebuchet MS"/>
          <w:color w:val="444444"/>
          <w:sz w:val="21"/>
          <w:szCs w:val="21"/>
          <w:lang w:val="en-US"/>
        </w:rPr>
      </w:pPr>
      <w:r w:rsidRPr="00672AEC">
        <w:rPr>
          <w:rFonts w:ascii="Trebuchet MS" w:hAnsi="Trebuchet MS"/>
          <w:color w:val="444444"/>
          <w:sz w:val="21"/>
          <w:szCs w:val="21"/>
          <w:lang w:val="en-US"/>
        </w:rPr>
        <w:t>15.-17.09.2022, Workshop (with live OP) 14.09.2022</w:t>
      </w:r>
    </w:p>
    <w:p w:rsidR="00672AEC" w:rsidRPr="00672AEC" w:rsidRDefault="00672AEC" w:rsidP="00672AEC">
      <w:pPr>
        <w:pStyle w:val="StandardWeb"/>
        <w:spacing w:before="0" w:beforeAutospacing="0" w:after="150" w:afterAutospacing="0"/>
        <w:rPr>
          <w:rFonts w:ascii="Trebuchet MS" w:hAnsi="Trebuchet MS"/>
          <w:color w:val="444444"/>
          <w:sz w:val="21"/>
          <w:szCs w:val="21"/>
          <w:lang w:val="en-US"/>
        </w:rPr>
      </w:pPr>
      <w:r w:rsidRPr="00672AEC">
        <w:rPr>
          <w:rStyle w:val="Fett"/>
          <w:rFonts w:ascii="Trebuchet MS" w:hAnsi="Trebuchet MS"/>
          <w:color w:val="444444"/>
          <w:sz w:val="21"/>
          <w:szCs w:val="21"/>
          <w:lang w:val="en-US"/>
        </w:rPr>
        <w:t>WEBSITE</w:t>
      </w:r>
      <w:r w:rsidRPr="00672AEC">
        <w:rPr>
          <w:rFonts w:ascii="Trebuchet MS" w:hAnsi="Trebuchet MS"/>
          <w:color w:val="444444"/>
          <w:sz w:val="21"/>
          <w:szCs w:val="21"/>
          <w:lang w:val="en-US"/>
        </w:rPr>
        <w:br/>
      </w:r>
      <w:r>
        <w:rPr>
          <w:rFonts w:ascii="Trebuchet MS" w:hAnsi="Trebuchet MS"/>
          <w:color w:val="444444"/>
          <w:sz w:val="21"/>
          <w:szCs w:val="21"/>
        </w:rPr>
        <w:fldChar w:fldCharType="begin"/>
      </w:r>
      <w:r w:rsidRPr="00672AEC">
        <w:rPr>
          <w:rFonts w:ascii="Trebuchet MS" w:hAnsi="Trebuchet MS"/>
          <w:color w:val="444444"/>
          <w:sz w:val="21"/>
          <w:szCs w:val="21"/>
          <w:lang w:val="en-US"/>
        </w:rPr>
        <w:instrText xml:space="preserve"> HYPERLINK "http://www.dgbm-kongress.de/" \t "_blank" </w:instrText>
      </w:r>
      <w:r>
        <w:rPr>
          <w:rFonts w:ascii="Trebuchet MS" w:hAnsi="Trebuchet MS"/>
          <w:color w:val="444444"/>
          <w:sz w:val="21"/>
          <w:szCs w:val="21"/>
        </w:rPr>
        <w:fldChar w:fldCharType="separate"/>
      </w:r>
      <w:r w:rsidRPr="00672AEC">
        <w:rPr>
          <w:rStyle w:val="Hyperlink"/>
          <w:rFonts w:ascii="Trebuchet MS" w:hAnsi="Trebuchet MS"/>
          <w:color w:val="337AB7"/>
          <w:sz w:val="21"/>
          <w:szCs w:val="21"/>
          <w:lang w:val="en-US"/>
        </w:rPr>
        <w:t>www.dgbm-kongress.de</w:t>
      </w:r>
      <w:r>
        <w:rPr>
          <w:rFonts w:ascii="Trebuchet MS" w:hAnsi="Trebuchet MS"/>
          <w:color w:val="444444"/>
          <w:sz w:val="21"/>
          <w:szCs w:val="21"/>
        </w:rPr>
        <w:fldChar w:fldCharType="end"/>
      </w:r>
    </w:p>
    <w:p w:rsidR="00672AEC" w:rsidRPr="00672AEC" w:rsidRDefault="00672AEC" w:rsidP="00672AEC">
      <w:pPr>
        <w:pStyle w:val="StandardWeb"/>
        <w:spacing w:before="0" w:beforeAutospacing="0" w:after="150" w:afterAutospacing="0"/>
        <w:rPr>
          <w:rFonts w:ascii="Trebuchet MS" w:hAnsi="Trebuchet MS"/>
          <w:color w:val="444444"/>
          <w:sz w:val="21"/>
          <w:szCs w:val="21"/>
          <w:lang w:val="en-US"/>
        </w:rPr>
      </w:pPr>
      <w:r w:rsidRPr="00672AEC">
        <w:rPr>
          <w:rFonts w:ascii="Trebuchet MS" w:hAnsi="Trebuchet MS"/>
          <w:color w:val="444444"/>
          <w:sz w:val="21"/>
          <w:szCs w:val="21"/>
          <w:lang w:val="en-US"/>
        </w:rPr>
        <w:br/>
      </w:r>
      <w:r w:rsidRPr="00672AEC">
        <w:rPr>
          <w:rStyle w:val="Fett"/>
          <w:rFonts w:ascii="Trebuchet MS" w:hAnsi="Trebuchet MS"/>
          <w:color w:val="444444"/>
          <w:sz w:val="21"/>
          <w:szCs w:val="21"/>
          <w:lang w:val="en-US"/>
        </w:rPr>
        <w:t>ORGANISER</w:t>
      </w:r>
      <w:r w:rsidRPr="00672AEC">
        <w:rPr>
          <w:rFonts w:ascii="Trebuchet MS" w:hAnsi="Trebuchet MS"/>
          <w:color w:val="444444"/>
          <w:sz w:val="21"/>
          <w:szCs w:val="21"/>
          <w:lang w:val="en-US"/>
        </w:rPr>
        <w:br/>
        <w:t>German Society for Biomaterials (DGBM) e. V.</w:t>
      </w:r>
    </w:p>
    <w:p w:rsidR="00672AEC" w:rsidRPr="00672AEC" w:rsidRDefault="00672AEC" w:rsidP="00672AEC">
      <w:pPr>
        <w:pStyle w:val="StandardWeb"/>
        <w:spacing w:before="0" w:beforeAutospacing="0" w:after="150" w:afterAutospacing="0"/>
        <w:rPr>
          <w:rFonts w:ascii="Trebuchet MS" w:hAnsi="Trebuchet MS"/>
          <w:color w:val="444444"/>
          <w:sz w:val="21"/>
          <w:szCs w:val="21"/>
          <w:lang w:val="en-US"/>
        </w:rPr>
      </w:pPr>
      <w:r w:rsidRPr="00672AEC">
        <w:rPr>
          <w:rFonts w:ascii="Trebuchet MS" w:hAnsi="Trebuchet MS"/>
          <w:color w:val="444444"/>
          <w:sz w:val="21"/>
          <w:szCs w:val="21"/>
          <w:lang w:val="en-US"/>
        </w:rPr>
        <w:br/>
      </w:r>
      <w:r w:rsidRPr="00672AEC">
        <w:rPr>
          <w:rStyle w:val="Fett"/>
          <w:rFonts w:ascii="Trebuchet MS" w:hAnsi="Trebuchet MS"/>
          <w:color w:val="444444"/>
          <w:sz w:val="21"/>
          <w:szCs w:val="21"/>
          <w:lang w:val="en-US"/>
        </w:rPr>
        <w:t>CONFERENCE CHAIRS</w:t>
      </w:r>
      <w:r w:rsidRPr="00672AEC">
        <w:rPr>
          <w:rFonts w:ascii="Trebuchet MS" w:hAnsi="Trebuchet MS"/>
          <w:color w:val="444444"/>
          <w:sz w:val="21"/>
          <w:szCs w:val="21"/>
          <w:lang w:val="en-US"/>
        </w:rPr>
        <w:br/>
        <w:t>Prof. Dr. Stephan Barcikowski (UDE)</w:t>
      </w:r>
      <w:r w:rsidRPr="00672AEC">
        <w:rPr>
          <w:rFonts w:ascii="Trebuchet MS" w:hAnsi="Trebuchet MS"/>
          <w:color w:val="444444"/>
          <w:sz w:val="21"/>
          <w:szCs w:val="21"/>
          <w:lang w:val="en-US"/>
        </w:rPr>
        <w:br/>
        <w:t>Prof. Dr. Matthias Epple (UDE)</w:t>
      </w:r>
      <w:r w:rsidRPr="00672AEC">
        <w:rPr>
          <w:rFonts w:ascii="Trebuchet MS" w:hAnsi="Trebuchet MS"/>
          <w:color w:val="444444"/>
          <w:sz w:val="21"/>
          <w:szCs w:val="21"/>
          <w:lang w:val="en-US"/>
        </w:rPr>
        <w:br/>
        <w:t>Dr. Jochen Salber (UK-RUB)</w:t>
      </w:r>
      <w:r w:rsidRPr="00672AEC">
        <w:rPr>
          <w:rFonts w:ascii="Trebuchet MS" w:hAnsi="Trebuchet MS"/>
          <w:color w:val="444444"/>
          <w:sz w:val="21"/>
          <w:szCs w:val="21"/>
          <w:lang w:val="en-US"/>
        </w:rPr>
        <w:br/>
        <w:t>Prof. Dr. Karsten Seidl (UDE – FhG-IMS)</w:t>
      </w:r>
      <w:r w:rsidRPr="00672AEC">
        <w:rPr>
          <w:rFonts w:ascii="Trebuchet MS" w:hAnsi="Trebuchet MS"/>
          <w:color w:val="444444"/>
          <w:sz w:val="21"/>
          <w:szCs w:val="21"/>
          <w:lang w:val="en-US"/>
        </w:rPr>
        <w:br/>
        <w:t>SCIENTIFIC ADVISORY COMMITTEE</w:t>
      </w:r>
      <w:r w:rsidRPr="00672AEC">
        <w:rPr>
          <w:rFonts w:ascii="Trebuchet MS" w:hAnsi="Trebuchet MS"/>
          <w:color w:val="444444"/>
          <w:sz w:val="21"/>
          <w:szCs w:val="21"/>
          <w:lang w:val="en-US"/>
        </w:rPr>
        <w:br/>
        <w:t>Prof. Dr. Bernd Giebel (UK-Essen); PD Dr. Mortimer Gierthmühlen (UK-RUB); Dr. Sebastian Kruss (FhG-IMS);</w:t>
      </w:r>
      <w:r w:rsidRPr="00672AEC">
        <w:rPr>
          <w:rFonts w:ascii="Trebuchet MS" w:hAnsi="Trebuchet MS"/>
          <w:color w:val="444444"/>
          <w:sz w:val="21"/>
          <w:szCs w:val="21"/>
          <w:lang w:val="en-US"/>
        </w:rPr>
        <w:br/>
        <w:t>Dr. Christoph Rehbock (UDE); Prof. Dr. Alexander Schramm (UK-Essen); Prof. Dr. Christina Sengstock (ISAS);</w:t>
      </w:r>
      <w:r w:rsidRPr="00672AEC">
        <w:rPr>
          <w:rFonts w:ascii="Trebuchet MS" w:hAnsi="Trebuchet MS"/>
          <w:color w:val="444444"/>
          <w:sz w:val="21"/>
          <w:szCs w:val="21"/>
          <w:lang w:val="en-US"/>
        </w:rPr>
        <w:br/>
        <w:t>Prof. Dr. Astrid M. Westendorf (UK-Essen)</w:t>
      </w:r>
    </w:p>
    <w:p w:rsidR="00672AEC" w:rsidRPr="00672AEC" w:rsidRDefault="00672AEC" w:rsidP="00672AEC">
      <w:pPr>
        <w:pStyle w:val="StandardWeb"/>
        <w:spacing w:before="0" w:beforeAutospacing="0" w:after="150" w:afterAutospacing="0"/>
        <w:rPr>
          <w:rFonts w:ascii="Trebuchet MS" w:hAnsi="Trebuchet MS"/>
          <w:color w:val="444444"/>
          <w:sz w:val="21"/>
          <w:szCs w:val="21"/>
          <w:lang w:val="en-US"/>
        </w:rPr>
      </w:pPr>
      <w:r w:rsidRPr="00672AEC">
        <w:rPr>
          <w:rFonts w:ascii="Trebuchet MS" w:hAnsi="Trebuchet MS"/>
          <w:color w:val="444444"/>
          <w:sz w:val="21"/>
          <w:szCs w:val="21"/>
          <w:lang w:val="en-US"/>
        </w:rPr>
        <w:br/>
      </w:r>
      <w:r w:rsidRPr="00672AEC">
        <w:rPr>
          <w:rStyle w:val="Fett"/>
          <w:rFonts w:ascii="Trebuchet MS" w:hAnsi="Trebuchet MS"/>
          <w:color w:val="444444"/>
          <w:sz w:val="21"/>
          <w:szCs w:val="21"/>
          <w:lang w:val="en-US"/>
        </w:rPr>
        <w:t>TOPICS</w:t>
      </w:r>
      <w:r w:rsidRPr="00672AEC">
        <w:rPr>
          <w:rFonts w:ascii="Trebuchet MS" w:hAnsi="Trebuchet MS"/>
          <w:color w:val="444444"/>
          <w:sz w:val="21"/>
          <w:szCs w:val="21"/>
          <w:lang w:val="en-US"/>
        </w:rPr>
        <w:br/>
        <w:t>- NanoBio-Materials - Implants</w:t>
      </w:r>
      <w:r w:rsidRPr="00672AEC">
        <w:rPr>
          <w:rFonts w:ascii="Trebuchet MS" w:hAnsi="Trebuchet MS"/>
          <w:color w:val="444444"/>
          <w:sz w:val="21"/>
          <w:szCs w:val="21"/>
          <w:lang w:val="en-US"/>
        </w:rPr>
        <w:br/>
        <w:t>- Cell-Materials-Interaction - 3D-Bioprinting</w:t>
      </w:r>
      <w:r w:rsidRPr="00672AEC">
        <w:rPr>
          <w:rFonts w:ascii="Trebuchet MS" w:hAnsi="Trebuchet MS"/>
          <w:color w:val="444444"/>
          <w:sz w:val="21"/>
          <w:szCs w:val="21"/>
          <w:lang w:val="en-US"/>
        </w:rPr>
        <w:br/>
        <w:t>- Transfection &amp; Targeting - Regenerative Medicine</w:t>
      </w:r>
      <w:r w:rsidRPr="00672AEC">
        <w:rPr>
          <w:rFonts w:ascii="Trebuchet MS" w:hAnsi="Trebuchet MS"/>
          <w:color w:val="444444"/>
          <w:sz w:val="21"/>
          <w:szCs w:val="21"/>
          <w:lang w:val="en-US"/>
        </w:rPr>
        <w:br/>
        <w:t>- Biobased Biomaterials - Antimicrobial Strategies</w:t>
      </w:r>
      <w:r w:rsidRPr="00672AEC">
        <w:rPr>
          <w:rFonts w:ascii="Trebuchet MS" w:hAnsi="Trebuchet MS"/>
          <w:color w:val="444444"/>
          <w:sz w:val="21"/>
          <w:szCs w:val="21"/>
          <w:lang w:val="en-US"/>
        </w:rPr>
        <w:br/>
        <w:t>- Immunomodulation - Translation</w:t>
      </w:r>
    </w:p>
    <w:p w:rsidR="00672AEC" w:rsidRDefault="00672AEC" w:rsidP="00672AEC">
      <w:pPr>
        <w:pStyle w:val="berschrift1"/>
        <w:spacing w:before="300" w:beforeAutospacing="0" w:after="150" w:afterAutospacing="0"/>
        <w:rPr>
          <w:rFonts w:ascii="inherit" w:hAnsi="inherit"/>
          <w:b w:val="0"/>
          <w:bCs w:val="0"/>
          <w:color w:val="CC7911"/>
          <w:sz w:val="37"/>
          <w:szCs w:val="37"/>
        </w:rPr>
      </w:pPr>
      <w:proofErr w:type="spellStart"/>
      <w:r>
        <w:rPr>
          <w:rFonts w:ascii="inherit" w:hAnsi="inherit"/>
          <w:b w:val="0"/>
          <w:bCs w:val="0"/>
          <w:color w:val="CC7911"/>
          <w:sz w:val="37"/>
          <w:szCs w:val="37"/>
        </w:rPr>
        <w:t>Program</w:t>
      </w:r>
      <w:proofErr w:type="spellEnd"/>
    </w:p>
    <w:p w:rsidR="00672AEC" w:rsidRDefault="00672AEC" w:rsidP="00672AEC">
      <w:pPr>
        <w:numPr>
          <w:ilvl w:val="0"/>
          <w:numId w:val="2"/>
        </w:numPr>
        <w:spacing w:before="240" w:after="240" w:line="240" w:lineRule="auto"/>
        <w:ind w:left="0"/>
        <w:rPr>
          <w:rFonts w:ascii="Trebuchet MS" w:hAnsi="Trebuchet MS"/>
          <w:color w:val="444444"/>
          <w:sz w:val="21"/>
          <w:szCs w:val="21"/>
        </w:rPr>
      </w:pPr>
      <w:hyperlink r:id="rId7" w:history="1">
        <w:r>
          <w:rPr>
            <w:rStyle w:val="ce-uploads-filename"/>
            <w:rFonts w:ascii="Trebuchet MS" w:hAnsi="Trebuchet MS"/>
            <w:color w:val="23527C"/>
            <w:sz w:val="21"/>
            <w:szCs w:val="21"/>
            <w:u w:val="single"/>
          </w:rPr>
          <w:t>DGBM_Conference_Sept_2022_Flyer.pdf</w:t>
        </w:r>
      </w:hyperlink>
    </w:p>
    <w:p w:rsidR="005F611F" w:rsidRDefault="005F611F">
      <w:bookmarkStart w:id="0" w:name="_GoBack"/>
      <w:bookmarkEnd w:id="0"/>
    </w:p>
    <w:sectPr w:rsidR="005F61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71830"/>
    <w:multiLevelType w:val="multilevel"/>
    <w:tmpl w:val="448A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C79DA"/>
    <w:multiLevelType w:val="multilevel"/>
    <w:tmpl w:val="F27E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5E"/>
    <w:rsid w:val="00237F5E"/>
    <w:rsid w:val="005F611F"/>
    <w:rsid w:val="00672A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187C7-2142-4C38-8BA1-FCCD64BB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237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7F5E"/>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237F5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37F5E"/>
    <w:rPr>
      <w:b/>
      <w:bCs/>
    </w:rPr>
  </w:style>
  <w:style w:type="character" w:styleId="Hyperlink">
    <w:name w:val="Hyperlink"/>
    <w:basedOn w:val="Absatz-Standardschriftart"/>
    <w:uiPriority w:val="99"/>
    <w:semiHidden/>
    <w:unhideWhenUsed/>
    <w:rsid w:val="00237F5E"/>
    <w:rPr>
      <w:color w:val="0000FF"/>
      <w:u w:val="single"/>
    </w:rPr>
  </w:style>
  <w:style w:type="character" w:customStyle="1" w:styleId="ce-uploads-filename">
    <w:name w:val="ce-uploads-filename"/>
    <w:basedOn w:val="Absatz-Standardschriftart"/>
    <w:rsid w:val="00237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8563">
      <w:bodyDiv w:val="1"/>
      <w:marLeft w:val="0"/>
      <w:marRight w:val="0"/>
      <w:marTop w:val="0"/>
      <w:marBottom w:val="0"/>
      <w:divBdr>
        <w:top w:val="none" w:sz="0" w:space="0" w:color="auto"/>
        <w:left w:val="none" w:sz="0" w:space="0" w:color="auto"/>
        <w:bottom w:val="none" w:sz="0" w:space="0" w:color="auto"/>
        <w:right w:val="none" w:sz="0" w:space="0" w:color="auto"/>
      </w:divBdr>
      <w:divsChild>
        <w:div w:id="1178735021">
          <w:marLeft w:val="0"/>
          <w:marRight w:val="0"/>
          <w:marTop w:val="0"/>
          <w:marBottom w:val="0"/>
          <w:divBdr>
            <w:top w:val="none" w:sz="0" w:space="0" w:color="auto"/>
            <w:left w:val="none" w:sz="0" w:space="0" w:color="auto"/>
            <w:bottom w:val="none" w:sz="0" w:space="0" w:color="auto"/>
            <w:right w:val="none" w:sz="0" w:space="0" w:color="auto"/>
          </w:divBdr>
        </w:div>
        <w:div w:id="499269573">
          <w:marLeft w:val="0"/>
          <w:marRight w:val="0"/>
          <w:marTop w:val="0"/>
          <w:marBottom w:val="0"/>
          <w:divBdr>
            <w:top w:val="none" w:sz="0" w:space="0" w:color="auto"/>
            <w:left w:val="none" w:sz="0" w:space="0" w:color="auto"/>
            <w:bottom w:val="none" w:sz="0" w:space="0" w:color="auto"/>
            <w:right w:val="none" w:sz="0" w:space="0" w:color="auto"/>
          </w:divBdr>
        </w:div>
        <w:div w:id="238175161">
          <w:marLeft w:val="0"/>
          <w:marRight w:val="0"/>
          <w:marTop w:val="0"/>
          <w:marBottom w:val="0"/>
          <w:divBdr>
            <w:top w:val="none" w:sz="0" w:space="0" w:color="auto"/>
            <w:left w:val="none" w:sz="0" w:space="0" w:color="auto"/>
            <w:bottom w:val="none" w:sz="0" w:space="0" w:color="auto"/>
            <w:right w:val="none" w:sz="0" w:space="0" w:color="auto"/>
          </w:divBdr>
          <w:divsChild>
            <w:div w:id="1352031953">
              <w:marLeft w:val="0"/>
              <w:marRight w:val="0"/>
              <w:marTop w:val="0"/>
              <w:marBottom w:val="0"/>
              <w:divBdr>
                <w:top w:val="none" w:sz="0" w:space="0" w:color="auto"/>
                <w:left w:val="none" w:sz="0" w:space="0" w:color="auto"/>
                <w:bottom w:val="none" w:sz="0" w:space="0" w:color="auto"/>
                <w:right w:val="none" w:sz="0" w:space="0" w:color="auto"/>
              </w:divBdr>
              <w:divsChild>
                <w:div w:id="1178038283">
                  <w:marLeft w:val="0"/>
                  <w:marRight w:val="150"/>
                  <w:marTop w:val="0"/>
                  <w:marBottom w:val="150"/>
                  <w:divBdr>
                    <w:top w:val="none" w:sz="0" w:space="0" w:color="auto"/>
                    <w:left w:val="none" w:sz="0" w:space="0" w:color="auto"/>
                    <w:bottom w:val="none" w:sz="0" w:space="0" w:color="auto"/>
                    <w:right w:val="none" w:sz="0" w:space="0" w:color="auto"/>
                  </w:divBdr>
                  <w:divsChild>
                    <w:div w:id="1098336016">
                      <w:marLeft w:val="0"/>
                      <w:marRight w:val="0"/>
                      <w:marTop w:val="0"/>
                      <w:marBottom w:val="0"/>
                      <w:divBdr>
                        <w:top w:val="none" w:sz="0" w:space="0" w:color="auto"/>
                        <w:left w:val="none" w:sz="0" w:space="0" w:color="auto"/>
                        <w:bottom w:val="none" w:sz="0" w:space="0" w:color="auto"/>
                        <w:right w:val="none" w:sz="0" w:space="0" w:color="auto"/>
                      </w:divBdr>
                      <w:divsChild>
                        <w:div w:id="563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4650">
          <w:marLeft w:val="0"/>
          <w:marRight w:val="0"/>
          <w:marTop w:val="0"/>
          <w:marBottom w:val="0"/>
          <w:divBdr>
            <w:top w:val="none" w:sz="0" w:space="0" w:color="auto"/>
            <w:left w:val="none" w:sz="0" w:space="0" w:color="auto"/>
            <w:bottom w:val="none" w:sz="0" w:space="0" w:color="auto"/>
            <w:right w:val="none" w:sz="0" w:space="0" w:color="auto"/>
          </w:divBdr>
        </w:div>
        <w:div w:id="1188567385">
          <w:marLeft w:val="0"/>
          <w:marRight w:val="0"/>
          <w:marTop w:val="0"/>
          <w:marBottom w:val="0"/>
          <w:divBdr>
            <w:top w:val="none" w:sz="0" w:space="0" w:color="auto"/>
            <w:left w:val="none" w:sz="0" w:space="0" w:color="auto"/>
            <w:bottom w:val="none" w:sz="0" w:space="0" w:color="auto"/>
            <w:right w:val="none" w:sz="0" w:space="0" w:color="auto"/>
          </w:divBdr>
          <w:divsChild>
            <w:div w:id="19567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39888">
      <w:bodyDiv w:val="1"/>
      <w:marLeft w:val="0"/>
      <w:marRight w:val="0"/>
      <w:marTop w:val="0"/>
      <w:marBottom w:val="0"/>
      <w:divBdr>
        <w:top w:val="none" w:sz="0" w:space="0" w:color="auto"/>
        <w:left w:val="none" w:sz="0" w:space="0" w:color="auto"/>
        <w:bottom w:val="none" w:sz="0" w:space="0" w:color="auto"/>
        <w:right w:val="none" w:sz="0" w:space="0" w:color="auto"/>
      </w:divBdr>
      <w:divsChild>
        <w:div w:id="927691693">
          <w:marLeft w:val="0"/>
          <w:marRight w:val="0"/>
          <w:marTop w:val="0"/>
          <w:marBottom w:val="0"/>
          <w:divBdr>
            <w:top w:val="none" w:sz="0" w:space="0" w:color="auto"/>
            <w:left w:val="none" w:sz="0" w:space="0" w:color="auto"/>
            <w:bottom w:val="none" w:sz="0" w:space="0" w:color="auto"/>
            <w:right w:val="none" w:sz="0" w:space="0" w:color="auto"/>
          </w:divBdr>
        </w:div>
        <w:div w:id="1411535016">
          <w:marLeft w:val="0"/>
          <w:marRight w:val="0"/>
          <w:marTop w:val="0"/>
          <w:marBottom w:val="0"/>
          <w:divBdr>
            <w:top w:val="none" w:sz="0" w:space="0" w:color="auto"/>
            <w:left w:val="none" w:sz="0" w:space="0" w:color="auto"/>
            <w:bottom w:val="none" w:sz="0" w:space="0" w:color="auto"/>
            <w:right w:val="none" w:sz="0" w:space="0" w:color="auto"/>
          </w:divBdr>
        </w:div>
        <w:div w:id="821389577">
          <w:marLeft w:val="0"/>
          <w:marRight w:val="0"/>
          <w:marTop w:val="0"/>
          <w:marBottom w:val="0"/>
          <w:divBdr>
            <w:top w:val="none" w:sz="0" w:space="0" w:color="auto"/>
            <w:left w:val="none" w:sz="0" w:space="0" w:color="auto"/>
            <w:bottom w:val="none" w:sz="0" w:space="0" w:color="auto"/>
            <w:right w:val="none" w:sz="0" w:space="0" w:color="auto"/>
          </w:divBdr>
          <w:divsChild>
            <w:div w:id="2130734666">
              <w:marLeft w:val="0"/>
              <w:marRight w:val="0"/>
              <w:marTop w:val="0"/>
              <w:marBottom w:val="0"/>
              <w:divBdr>
                <w:top w:val="none" w:sz="0" w:space="0" w:color="auto"/>
                <w:left w:val="none" w:sz="0" w:space="0" w:color="auto"/>
                <w:bottom w:val="none" w:sz="0" w:space="0" w:color="auto"/>
                <w:right w:val="none" w:sz="0" w:space="0" w:color="auto"/>
              </w:divBdr>
              <w:divsChild>
                <w:div w:id="1985086527">
                  <w:marLeft w:val="0"/>
                  <w:marRight w:val="150"/>
                  <w:marTop w:val="0"/>
                  <w:marBottom w:val="150"/>
                  <w:divBdr>
                    <w:top w:val="none" w:sz="0" w:space="0" w:color="auto"/>
                    <w:left w:val="none" w:sz="0" w:space="0" w:color="auto"/>
                    <w:bottom w:val="none" w:sz="0" w:space="0" w:color="auto"/>
                    <w:right w:val="none" w:sz="0" w:space="0" w:color="auto"/>
                  </w:divBdr>
                  <w:divsChild>
                    <w:div w:id="14885043">
                      <w:marLeft w:val="0"/>
                      <w:marRight w:val="0"/>
                      <w:marTop w:val="0"/>
                      <w:marBottom w:val="0"/>
                      <w:divBdr>
                        <w:top w:val="none" w:sz="0" w:space="0" w:color="auto"/>
                        <w:left w:val="none" w:sz="0" w:space="0" w:color="auto"/>
                        <w:bottom w:val="none" w:sz="0" w:space="0" w:color="auto"/>
                        <w:right w:val="none" w:sz="0" w:space="0" w:color="auto"/>
                      </w:divBdr>
                      <w:divsChild>
                        <w:div w:id="165055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58692">
          <w:marLeft w:val="0"/>
          <w:marRight w:val="0"/>
          <w:marTop w:val="0"/>
          <w:marBottom w:val="0"/>
          <w:divBdr>
            <w:top w:val="none" w:sz="0" w:space="0" w:color="auto"/>
            <w:left w:val="none" w:sz="0" w:space="0" w:color="auto"/>
            <w:bottom w:val="none" w:sz="0" w:space="0" w:color="auto"/>
            <w:right w:val="none" w:sz="0" w:space="0" w:color="auto"/>
          </w:divBdr>
        </w:div>
        <w:div w:id="479272903">
          <w:marLeft w:val="0"/>
          <w:marRight w:val="0"/>
          <w:marTop w:val="0"/>
          <w:marBottom w:val="0"/>
          <w:divBdr>
            <w:top w:val="none" w:sz="0" w:space="0" w:color="auto"/>
            <w:left w:val="none" w:sz="0" w:space="0" w:color="auto"/>
            <w:bottom w:val="none" w:sz="0" w:space="0" w:color="auto"/>
            <w:right w:val="none" w:sz="0" w:space="0" w:color="auto"/>
          </w:divBdr>
          <w:divsChild>
            <w:div w:id="20423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gbm.org/fileadmin/user_upload/DGBM_Conference_Sept_2022_Fly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gbm.org/fileadmin/user_upload/DGBM_Conference_Sept_2022_Flyer.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2234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Universitätsklinik Carl Gustav Carus Dresden</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Heide, Ulrike</dc:creator>
  <cp:keywords/>
  <dc:description/>
  <cp:lastModifiedBy>Heide, Ulrike</cp:lastModifiedBy>
  <cp:revision>2</cp:revision>
  <dcterms:created xsi:type="dcterms:W3CDTF">2025-06-11T12:25:00Z</dcterms:created>
  <dcterms:modified xsi:type="dcterms:W3CDTF">2025-06-12T09:52:00Z</dcterms:modified>
</cp:coreProperties>
</file>