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B7" w:rsidRPr="003D5BB7" w:rsidRDefault="003D5BB7" w:rsidP="003D5BB7">
      <w:pPr>
        <w:spacing w:after="150" w:line="240" w:lineRule="auto"/>
        <w:outlineLvl w:val="0"/>
        <w:rPr>
          <w:rFonts w:ascii="Trebuchet MS" w:eastAsia="Times New Roman" w:hAnsi="Trebuchet MS" w:cs="Times New Roman"/>
          <w:color w:val="CC7911"/>
          <w:kern w:val="36"/>
          <w:sz w:val="37"/>
          <w:szCs w:val="37"/>
          <w:lang w:eastAsia="de-DE"/>
        </w:rPr>
      </w:pPr>
      <w:r w:rsidRPr="003D5BB7">
        <w:rPr>
          <w:rFonts w:ascii="Trebuchet MS" w:eastAsia="Times New Roman" w:hAnsi="Trebuchet MS" w:cs="Times New Roman"/>
          <w:color w:val="CC7911"/>
          <w:kern w:val="36"/>
          <w:sz w:val="37"/>
          <w:szCs w:val="37"/>
          <w:lang w:eastAsia="de-DE"/>
        </w:rPr>
        <w:t>Jahrestagung 2024</w:t>
      </w:r>
    </w:p>
    <w:p w:rsidR="003D5BB7" w:rsidRPr="003D5BB7" w:rsidRDefault="003D5BB7" w:rsidP="003D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t xml:space="preserve">Sehr geehrte Mitglieder der DGBM, liebe Freundinnen und Freunde der Biomaterialforschung. Um auch im Jahr 2024 den Biomaterialnachwuchs zu fördern, freuen wir uns auf </w:t>
      </w:r>
      <w:proofErr w:type="gramStart"/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t>die zahlreiche spannende Diskussionen</w:t>
      </w:r>
      <w:proofErr w:type="gramEnd"/>
    </w:p>
    <w:p w:rsidR="003D5BB7" w:rsidRPr="003D5BB7" w:rsidRDefault="003D5BB7" w:rsidP="003D5BB7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CC7911"/>
          <w:kern w:val="36"/>
          <w:sz w:val="37"/>
          <w:szCs w:val="37"/>
          <w:lang w:val="en-US" w:eastAsia="de-DE"/>
        </w:rPr>
      </w:pPr>
      <w:r w:rsidRPr="003D5BB7">
        <w:rPr>
          <w:rFonts w:ascii="inherit" w:eastAsia="Times New Roman" w:hAnsi="inherit" w:cs="Times New Roman"/>
          <w:color w:val="CC7911"/>
          <w:kern w:val="36"/>
          <w:sz w:val="37"/>
          <w:szCs w:val="37"/>
          <w:lang w:val="en-US" w:eastAsia="de-DE"/>
        </w:rPr>
        <w:t>“2024 ANNUAL MEETING of the German Society for Biomaterials in Berlin, Germany”</w:t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3D5BB7">
        <w:rPr>
          <w:rFonts w:ascii="Trebuchet MS" w:eastAsia="Times New Roman" w:hAnsi="Trebuchet MS" w:cs="Times New Roman"/>
          <w:noProof/>
          <w:color w:val="444444"/>
          <w:sz w:val="21"/>
          <w:szCs w:val="21"/>
          <w:lang w:eastAsia="de-DE"/>
        </w:rPr>
        <w:drawing>
          <wp:inline distT="0" distB="0" distL="0" distR="0">
            <wp:extent cx="2857500" cy="1733550"/>
            <wp:effectExtent l="0" t="0" r="0" b="0"/>
            <wp:docPr id="1" name="Grafik 1" descr="https://www.dgbm.org/fileadmin/_processed_/1/3/csm_blackboard-bulbs-chalk-355948_CC0_b06d08e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gbm.org/fileadmin/_processed_/1/3/csm_blackboard-bulbs-chalk-355948_CC0_b06d08e7c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t>10.-12.10.2024 </w:t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r w:rsidRPr="003D5BB7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val="en-US" w:eastAsia="de-DE"/>
        </w:rPr>
        <w:t>WEBSITE</w:t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hyperlink r:id="rId6" w:tgtFrame="_blank" w:history="1">
        <w:r w:rsidRPr="003D5BB7">
          <w:rPr>
            <w:rFonts w:ascii="Trebuchet MS" w:eastAsia="Times New Roman" w:hAnsi="Trebuchet MS" w:cs="Times New Roman"/>
            <w:color w:val="337AB7"/>
            <w:sz w:val="21"/>
            <w:szCs w:val="21"/>
            <w:u w:val="single"/>
            <w:lang w:val="en-US" w:eastAsia="de-DE"/>
          </w:rPr>
          <w:t>DGBM: Annual Meeting of the German Society for Biomaterials</w:t>
        </w:r>
      </w:hyperlink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br/>
      </w:r>
      <w:r w:rsidRPr="003D5BB7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val="en-US" w:eastAsia="de-DE"/>
        </w:rPr>
        <w:t>ORGANISER</w:t>
      </w: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br/>
        <w:t>German Society for Biomaterials (DGBM) e. V.</w:t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t> </w:t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br/>
      </w:r>
      <w:r w:rsidRPr="003D5BB7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val="en-US" w:eastAsia="de-DE"/>
        </w:rPr>
        <w:t>CONFERENCE CHAIRS</w:t>
      </w: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br/>
        <w:t>Prof. Dr. Ansgar Petersen, Berlin Institute of Health at Charité</w:t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t>Prof. Dr. Nan Ma, Institute of Chemestry and Biochemistry</w:t>
      </w:r>
    </w:p>
    <w:p w:rsidR="003D5BB7" w:rsidRPr="003D5BB7" w:rsidRDefault="003D5BB7" w:rsidP="003D5BB7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</w:pPr>
      <w:r w:rsidRPr="003D5BB7">
        <w:rPr>
          <w:rFonts w:ascii="Trebuchet MS" w:eastAsia="Times New Roman" w:hAnsi="Trebuchet MS" w:cs="Times New Roman"/>
          <w:color w:val="444444"/>
          <w:sz w:val="21"/>
          <w:szCs w:val="21"/>
          <w:lang w:val="en-US" w:eastAsia="de-DE"/>
        </w:rPr>
        <w:t>Dr. Cécile Bidan, Max Planck Institute of Colloids and Interfaces</w:t>
      </w:r>
    </w:p>
    <w:p w:rsidR="003D5BB7" w:rsidRPr="003D5BB7" w:rsidRDefault="003D5BB7" w:rsidP="003D5BB7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CC7911"/>
          <w:kern w:val="36"/>
          <w:sz w:val="37"/>
          <w:szCs w:val="37"/>
          <w:lang w:eastAsia="de-DE"/>
        </w:rPr>
      </w:pPr>
      <w:proofErr w:type="spellStart"/>
      <w:r w:rsidRPr="003D5BB7">
        <w:rPr>
          <w:rFonts w:ascii="inherit" w:eastAsia="Times New Roman" w:hAnsi="inherit" w:cs="Times New Roman"/>
          <w:color w:val="CC7911"/>
          <w:kern w:val="36"/>
          <w:sz w:val="37"/>
          <w:szCs w:val="37"/>
          <w:lang w:eastAsia="de-DE"/>
        </w:rPr>
        <w:t>Program</w:t>
      </w:r>
      <w:proofErr w:type="spellEnd"/>
    </w:p>
    <w:p w:rsidR="003D5BB7" w:rsidRPr="003D5BB7" w:rsidRDefault="003D5BB7" w:rsidP="003D5BB7">
      <w:pPr>
        <w:numPr>
          <w:ilvl w:val="0"/>
          <w:numId w:val="1"/>
        </w:numPr>
        <w:spacing w:before="240" w:after="240" w:line="240" w:lineRule="auto"/>
        <w:ind w:left="0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hyperlink r:id="rId7" w:history="1">
        <w:r w:rsidRPr="003D5BB7">
          <w:rPr>
            <w:rFonts w:ascii="Trebuchet MS" w:eastAsia="Times New Roman" w:hAnsi="Trebuchet MS" w:cs="Times New Roman"/>
            <w:color w:val="23527C"/>
            <w:sz w:val="21"/>
            <w:szCs w:val="21"/>
            <w:u w:val="single"/>
            <w:lang w:eastAsia="de-DE"/>
          </w:rPr>
          <w:t>DGBM2024_CfA.pdf</w:t>
        </w:r>
      </w:hyperlink>
    </w:p>
    <w:p w:rsidR="00930AE8" w:rsidRDefault="00930AE8">
      <w:bookmarkStart w:id="0" w:name="_GoBack"/>
      <w:bookmarkEnd w:id="0"/>
    </w:p>
    <w:sectPr w:rsidR="00930A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C7C44"/>
    <w:multiLevelType w:val="multilevel"/>
    <w:tmpl w:val="40A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B7"/>
    <w:rsid w:val="003D5BB7"/>
    <w:rsid w:val="0093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060A6-3CF9-48D2-BDC2-1C9B7DDA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D5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5BB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D5BB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3D5BB7"/>
    <w:rPr>
      <w:color w:val="0000FF"/>
      <w:u w:val="single"/>
    </w:rPr>
  </w:style>
  <w:style w:type="character" w:customStyle="1" w:styleId="ce-uploads-filename">
    <w:name w:val="ce-uploads-filename"/>
    <w:basedOn w:val="Absatz-Standardschriftart"/>
    <w:rsid w:val="003D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47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7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gbm.org/fileadmin/user_upload/DGBM2024_Cf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bm-kongress.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Heide, Ulrike</dc:creator>
  <cp:keywords/>
  <dc:description/>
  <cp:lastModifiedBy>Heide, Ulrike</cp:lastModifiedBy>
  <cp:revision>1</cp:revision>
  <dcterms:created xsi:type="dcterms:W3CDTF">2025-06-11T12:27:00Z</dcterms:created>
  <dcterms:modified xsi:type="dcterms:W3CDTF">2025-06-11T12:28:00Z</dcterms:modified>
</cp:coreProperties>
</file>