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41" w:rsidRPr="009B5441" w:rsidRDefault="009B5441" w:rsidP="009B5441">
      <w:pPr>
        <w:rPr>
          <w:sz w:val="28"/>
          <w:szCs w:val="28"/>
        </w:rPr>
      </w:pPr>
      <w:r w:rsidRPr="009B5441">
        <w:rPr>
          <w:sz w:val="40"/>
          <w:szCs w:val="40"/>
        </w:rPr>
        <w:t xml:space="preserve">Dillmousse 1kg </w:t>
      </w:r>
      <w:r w:rsidRPr="009B5441">
        <w:rPr>
          <w:sz w:val="28"/>
          <w:szCs w:val="28"/>
        </w:rPr>
        <w:t>für ca. 35 Ringe</w:t>
      </w:r>
    </w:p>
    <w:p w:rsidR="009B5441" w:rsidRPr="009B5441" w:rsidRDefault="009B5441" w:rsidP="009B5441">
      <w:pPr>
        <w:rPr>
          <w:sz w:val="28"/>
          <w:szCs w:val="28"/>
        </w:rPr>
      </w:pPr>
    </w:p>
    <w:p w:rsidR="009B5441" w:rsidRPr="009B5441" w:rsidRDefault="009B5441" w:rsidP="009B5441">
      <w:proofErr w:type="spellStart"/>
      <w:r w:rsidRPr="009B5441">
        <w:t>Blattgelantine</w:t>
      </w:r>
      <w:proofErr w:type="spellEnd"/>
      <w:r w:rsidRPr="009B5441">
        <w:t xml:space="preserve"> in kaltem Wasser einweichen dann ausdrücken und in dem Zitronensaft , auf dem Herd, auflösen. Die Creme </w:t>
      </w:r>
      <w:proofErr w:type="spellStart"/>
      <w:r w:rsidRPr="009B5441">
        <w:t>Fraiche</w:t>
      </w:r>
      <w:proofErr w:type="spellEnd"/>
      <w:r w:rsidRPr="009B5441">
        <w:t xml:space="preserve">, Saure Sahne und den geschnittenen Dill vermengen und abschmecken. </w:t>
      </w:r>
      <w:proofErr w:type="spellStart"/>
      <w:r w:rsidRPr="009B5441">
        <w:t>Gelantine</w:t>
      </w:r>
      <w:proofErr w:type="spellEnd"/>
      <w:r w:rsidRPr="009B5441">
        <w:t xml:space="preserve"> mit der geschlagenen Sahne der Temperatur angleichen und auch dazu geben. Kräftig verrühren so das keine Klümpchen sind. Dann zügig abfüllen und erkalten lassen.</w:t>
      </w:r>
    </w:p>
    <w:p w:rsidR="009B5441" w:rsidRPr="009B5441" w:rsidRDefault="009B5441" w:rsidP="009B54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</w:tblGrid>
      <w:tr w:rsidR="009B5441" w:rsidRPr="009B5441" w:rsidTr="00AD2390">
        <w:tc>
          <w:tcPr>
            <w:tcW w:w="3708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proofErr w:type="spellStart"/>
            <w:r w:rsidRPr="009B5441">
              <w:rPr>
                <w:sz w:val="28"/>
                <w:szCs w:val="28"/>
              </w:rPr>
              <w:t>Blattgelantine</w:t>
            </w:r>
            <w:proofErr w:type="spellEnd"/>
            <w:r w:rsidRPr="009B5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10 Blatt</w:t>
            </w:r>
          </w:p>
        </w:tc>
      </w:tr>
      <w:tr w:rsidR="009B5441" w:rsidRPr="009B5441" w:rsidTr="00AD2390">
        <w:tc>
          <w:tcPr>
            <w:tcW w:w="3708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Dill</w:t>
            </w:r>
          </w:p>
        </w:tc>
        <w:tc>
          <w:tcPr>
            <w:tcW w:w="1800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0.04</w:t>
            </w:r>
          </w:p>
        </w:tc>
      </w:tr>
      <w:tr w:rsidR="009B5441" w:rsidRPr="009B5441" w:rsidTr="00AD2390">
        <w:tc>
          <w:tcPr>
            <w:tcW w:w="3708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 xml:space="preserve">Creme </w:t>
            </w:r>
            <w:proofErr w:type="spellStart"/>
            <w:r w:rsidRPr="009B5441">
              <w:rPr>
                <w:sz w:val="28"/>
                <w:szCs w:val="28"/>
              </w:rPr>
              <w:t>Fraiche</w:t>
            </w:r>
            <w:proofErr w:type="spellEnd"/>
          </w:p>
        </w:tc>
        <w:tc>
          <w:tcPr>
            <w:tcW w:w="1800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0,6</w:t>
            </w:r>
          </w:p>
        </w:tc>
      </w:tr>
      <w:tr w:rsidR="009B5441" w:rsidRPr="009B5441" w:rsidTr="00AD2390">
        <w:tc>
          <w:tcPr>
            <w:tcW w:w="3708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Saure Sahne</w:t>
            </w:r>
          </w:p>
        </w:tc>
        <w:tc>
          <w:tcPr>
            <w:tcW w:w="1800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0.3</w:t>
            </w:r>
          </w:p>
        </w:tc>
      </w:tr>
      <w:tr w:rsidR="009B5441" w:rsidRPr="009B5441" w:rsidTr="00AD2390">
        <w:tc>
          <w:tcPr>
            <w:tcW w:w="3708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Geschlagene Sahne</w:t>
            </w:r>
          </w:p>
        </w:tc>
        <w:tc>
          <w:tcPr>
            <w:tcW w:w="1800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0.01</w:t>
            </w:r>
          </w:p>
        </w:tc>
      </w:tr>
      <w:tr w:rsidR="009B5441" w:rsidRPr="009B5441" w:rsidTr="00AD2390">
        <w:tc>
          <w:tcPr>
            <w:tcW w:w="3708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Zitronen</w:t>
            </w:r>
          </w:p>
        </w:tc>
        <w:tc>
          <w:tcPr>
            <w:tcW w:w="1800" w:type="dxa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0.15</w:t>
            </w:r>
          </w:p>
        </w:tc>
      </w:tr>
      <w:tr w:rsidR="009B5441" w:rsidRPr="009B5441" w:rsidTr="00AD2390">
        <w:tc>
          <w:tcPr>
            <w:tcW w:w="5508" w:type="dxa"/>
            <w:gridSpan w:val="2"/>
          </w:tcPr>
          <w:p w:rsidR="009B5441" w:rsidRPr="009B5441" w:rsidRDefault="009B5441" w:rsidP="009B5441">
            <w:pPr>
              <w:jc w:val="center"/>
              <w:rPr>
                <w:sz w:val="28"/>
                <w:szCs w:val="28"/>
              </w:rPr>
            </w:pPr>
            <w:r w:rsidRPr="009B5441">
              <w:rPr>
                <w:sz w:val="28"/>
                <w:szCs w:val="28"/>
              </w:rPr>
              <w:t>Salz / Pfeffer / Zucker</w:t>
            </w:r>
          </w:p>
        </w:tc>
      </w:tr>
    </w:tbl>
    <w:p w:rsidR="009B5441" w:rsidRPr="009B5441" w:rsidRDefault="009B5441" w:rsidP="009B5441">
      <w:r w:rsidRPr="009B5441">
        <w:t xml:space="preserve"> </w:t>
      </w:r>
    </w:p>
    <w:p w:rsidR="005A0600" w:rsidRPr="00182598" w:rsidRDefault="005A0600" w:rsidP="00182598">
      <w:bookmarkStart w:id="0" w:name="_GoBack"/>
      <w:bookmarkEnd w:id="0"/>
    </w:p>
    <w:sectPr w:rsidR="005A0600" w:rsidRPr="0018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33"/>
    <w:rsid w:val="000B6B97"/>
    <w:rsid w:val="00182598"/>
    <w:rsid w:val="002B3233"/>
    <w:rsid w:val="005555A1"/>
    <w:rsid w:val="005A0600"/>
    <w:rsid w:val="00775919"/>
    <w:rsid w:val="00787010"/>
    <w:rsid w:val="007B3522"/>
    <w:rsid w:val="009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FBF66633.dotm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EVENT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Pantoja, Daniel</dc:creator>
  <cp:lastModifiedBy>Pantoja, Daniel</cp:lastModifiedBy>
  <cp:revision>2</cp:revision>
  <dcterms:created xsi:type="dcterms:W3CDTF">2014-02-08T12:38:00Z</dcterms:created>
  <dcterms:modified xsi:type="dcterms:W3CDTF">2014-02-08T12:38:00Z</dcterms:modified>
</cp:coreProperties>
</file>