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F593" w14:textId="77777777" w:rsidR="00A60778" w:rsidRPr="00DB64B0" w:rsidRDefault="00000000" w:rsidP="00DB64B0">
      <w:pPr>
        <w:spacing w:before="240" w:line="276" w:lineRule="auto"/>
        <w:rPr>
          <w:rFonts w:hAnsi="Arial" w:cs="Arial"/>
          <w:sz w:val="21"/>
          <w:szCs w:val="21"/>
          <w:lang w:val="de-DE"/>
        </w:rPr>
      </w:pPr>
      <w:r w:rsidRPr="00DB64B0">
        <w:rPr>
          <w:rFonts w:hAnsi="Arial" w:cs="Arial"/>
          <w:b/>
          <w:sz w:val="44"/>
          <w:szCs w:val="21"/>
          <w:lang w:val="de-DE"/>
        </w:rPr>
        <w:t>Datenschutzerklärung</w:t>
      </w:r>
    </w:p>
    <w:p w14:paraId="2FDFFC78" w14:textId="77777777" w:rsidR="00A60778" w:rsidRPr="00DB64B0" w:rsidRDefault="00000000" w:rsidP="00DB64B0">
      <w:pPr>
        <w:spacing w:line="276" w:lineRule="auto"/>
        <w:rPr>
          <w:rFonts w:hAnsi="Arial" w:cs="Arial"/>
          <w:sz w:val="21"/>
          <w:szCs w:val="21"/>
          <w:lang w:val="de-DE"/>
        </w:rPr>
      </w:pPr>
      <w:r w:rsidRPr="00DB64B0">
        <w:rPr>
          <w:rFonts w:hAnsi="Arial" w:cs="Arial"/>
          <w:sz w:val="21"/>
          <w:szCs w:val="21"/>
          <w:lang w:val="de-DE"/>
        </w:rPr>
        <w:t>Wir freuen uns, dass Sie unsere Website besuchen. Der Schutz und die Sicherheit Ihrer persönlichen Informationen bei der Nutzung unserer Website ist für uns sehr wichtig. Wir möchten Sie daher an dieser Stelle darüber informieren, welche Ihrer personenbezogenen Daten wir beim Besuch unserer Website erfassen und für welche Zwecke diese verwendet werden.</w:t>
      </w:r>
    </w:p>
    <w:p w14:paraId="3EE548EE" w14:textId="77777777" w:rsidR="00A60778" w:rsidRPr="00DB64B0" w:rsidRDefault="00000000" w:rsidP="00DB64B0">
      <w:pPr>
        <w:spacing w:line="276" w:lineRule="auto"/>
        <w:rPr>
          <w:rFonts w:hAnsi="Arial" w:cs="Arial"/>
          <w:sz w:val="21"/>
          <w:szCs w:val="21"/>
          <w:lang w:val="de-DE"/>
        </w:rPr>
      </w:pPr>
      <w:r w:rsidRPr="00DB64B0">
        <w:rPr>
          <w:rFonts w:hAnsi="Arial" w:cs="Arial"/>
          <w:sz w:val="21"/>
          <w:szCs w:val="21"/>
          <w:lang w:val="de-DE"/>
        </w:rPr>
        <w:t>Diese Datenschutzerklärung gilt für das Internetangebot der Hotel Pension Kastanienhof Hauptmann oHG, welches unter der Domain www.kastanienhof.berlin sowie den verschiedenen Subdomains („unsere Website“) erreichbar ist.</w:t>
      </w:r>
    </w:p>
    <w:p w14:paraId="7D2BBB48" w14:textId="77777777" w:rsidR="00A60778" w:rsidRPr="00DB64B0" w:rsidRDefault="00000000" w:rsidP="00DB64B0">
      <w:pPr>
        <w:spacing w:before="240" w:line="276" w:lineRule="auto"/>
        <w:rPr>
          <w:rFonts w:hAnsi="Arial" w:cs="Arial"/>
          <w:sz w:val="21"/>
          <w:szCs w:val="21"/>
          <w:lang w:val="de-DE"/>
        </w:rPr>
      </w:pPr>
      <w:r w:rsidRPr="00DB64B0">
        <w:rPr>
          <w:rFonts w:hAnsi="Arial" w:cs="Arial"/>
          <w:b/>
          <w:sz w:val="32"/>
          <w:szCs w:val="21"/>
          <w:lang w:val="de-DE"/>
        </w:rPr>
        <w:t>Wer ist verantwortlich und wie erreiche ich Sie?</w:t>
      </w:r>
    </w:p>
    <w:p w14:paraId="11BCBDC8" w14:textId="77777777" w:rsidR="00A60778" w:rsidRPr="00DB64B0" w:rsidRDefault="00000000" w:rsidP="00DB64B0">
      <w:pPr>
        <w:spacing w:before="240" w:line="276" w:lineRule="auto"/>
        <w:rPr>
          <w:rFonts w:hAnsi="Arial" w:cs="Arial"/>
          <w:sz w:val="21"/>
          <w:szCs w:val="21"/>
          <w:lang w:val="de-DE"/>
        </w:rPr>
      </w:pPr>
      <w:r w:rsidRPr="00DB64B0">
        <w:rPr>
          <w:rFonts w:hAnsi="Arial" w:cs="Arial"/>
          <w:b/>
          <w:sz w:val="24"/>
          <w:szCs w:val="21"/>
          <w:lang w:val="de-DE"/>
        </w:rPr>
        <w:t>Verantwortlicher</w:t>
      </w:r>
    </w:p>
    <w:p w14:paraId="10C96877" w14:textId="77777777" w:rsidR="00A60778" w:rsidRPr="00DB64B0" w:rsidRDefault="00000000" w:rsidP="00DB64B0">
      <w:pPr>
        <w:spacing w:line="276" w:lineRule="auto"/>
        <w:rPr>
          <w:rFonts w:hAnsi="Arial" w:cs="Arial"/>
          <w:sz w:val="21"/>
          <w:szCs w:val="21"/>
          <w:lang w:val="de-DE"/>
        </w:rPr>
      </w:pPr>
      <w:r w:rsidRPr="00DB64B0">
        <w:rPr>
          <w:rFonts w:hAnsi="Arial" w:cs="Arial"/>
          <w:sz w:val="21"/>
          <w:szCs w:val="21"/>
          <w:lang w:val="de-DE"/>
        </w:rPr>
        <w:t>für die Verarbeitung personenbezogener Daten im Sinne der EU-Datenschutz-Grundverordnung (DSGVO)</w:t>
      </w:r>
    </w:p>
    <w:p w14:paraId="19B969A9" w14:textId="77777777" w:rsidR="00A60778" w:rsidRPr="00DB64B0" w:rsidRDefault="00000000" w:rsidP="00DB64B0">
      <w:pPr>
        <w:spacing w:line="276" w:lineRule="auto"/>
        <w:rPr>
          <w:rFonts w:hAnsi="Arial" w:cs="Arial"/>
          <w:sz w:val="21"/>
          <w:szCs w:val="21"/>
          <w:lang w:val="de-DE"/>
        </w:rPr>
      </w:pPr>
      <w:r w:rsidRPr="00DB64B0">
        <w:rPr>
          <w:rFonts w:hAnsi="Arial" w:cs="Arial"/>
          <w:sz w:val="21"/>
          <w:szCs w:val="21"/>
          <w:lang w:val="de-DE"/>
        </w:rPr>
        <w:t>Hotel Pension Kastanienhof Hauptmann oHG</w:t>
      </w:r>
      <w:r w:rsidRPr="00DB64B0">
        <w:rPr>
          <w:rFonts w:hAnsi="Arial" w:cs="Arial"/>
          <w:sz w:val="21"/>
          <w:szCs w:val="21"/>
          <w:lang w:val="de-DE"/>
        </w:rPr>
        <w:br/>
        <w:t>Kastanienallee 65</w:t>
      </w:r>
      <w:r w:rsidRPr="00DB64B0">
        <w:rPr>
          <w:rFonts w:hAnsi="Arial" w:cs="Arial"/>
          <w:sz w:val="21"/>
          <w:szCs w:val="21"/>
          <w:lang w:val="de-DE"/>
        </w:rPr>
        <w:br/>
        <w:t>10119 Berlin</w:t>
      </w:r>
      <w:r w:rsidRPr="00DB64B0">
        <w:rPr>
          <w:rFonts w:hAnsi="Arial" w:cs="Arial"/>
          <w:sz w:val="21"/>
          <w:szCs w:val="21"/>
          <w:lang w:val="de-DE"/>
        </w:rPr>
        <w:br/>
      </w:r>
      <w:r w:rsidRPr="00DB64B0">
        <w:rPr>
          <w:rFonts w:hAnsi="Arial" w:cs="Arial"/>
          <w:sz w:val="21"/>
          <w:szCs w:val="21"/>
          <w:lang w:val="de-DE"/>
        </w:rPr>
        <w:br/>
        <w:t>+49 (0)30 44 30 50</w:t>
      </w:r>
      <w:r w:rsidRPr="00DB64B0">
        <w:rPr>
          <w:rFonts w:hAnsi="Arial" w:cs="Arial"/>
          <w:sz w:val="21"/>
          <w:szCs w:val="21"/>
          <w:lang w:val="de-DE"/>
        </w:rPr>
        <w:br/>
        <w:t>info@kastanienhof.berlin</w:t>
      </w:r>
    </w:p>
    <w:p w14:paraId="7917365B" w14:textId="77777777" w:rsidR="00A60778" w:rsidRPr="00DB64B0" w:rsidRDefault="00A60778" w:rsidP="00DB64B0">
      <w:pPr>
        <w:spacing w:line="276" w:lineRule="auto"/>
        <w:rPr>
          <w:rFonts w:hAnsi="Arial" w:cs="Arial"/>
          <w:sz w:val="21"/>
          <w:szCs w:val="21"/>
          <w:lang w:val="de-DE"/>
        </w:rPr>
      </w:pPr>
    </w:p>
    <w:p w14:paraId="0A8D4995" w14:textId="77777777" w:rsidR="00A60778" w:rsidRPr="00DB64B0" w:rsidRDefault="00000000" w:rsidP="00DB64B0">
      <w:pPr>
        <w:spacing w:before="240" w:line="276" w:lineRule="auto"/>
        <w:rPr>
          <w:rFonts w:hAnsi="Arial" w:cs="Arial"/>
          <w:sz w:val="21"/>
          <w:szCs w:val="21"/>
          <w:lang w:val="de-DE"/>
        </w:rPr>
      </w:pPr>
      <w:r w:rsidRPr="00DB64B0">
        <w:rPr>
          <w:rFonts w:hAnsi="Arial" w:cs="Arial"/>
          <w:b/>
          <w:sz w:val="24"/>
          <w:szCs w:val="21"/>
          <w:lang w:val="de-DE"/>
        </w:rPr>
        <w:t>Datenschutzbeauftragte/r</w:t>
      </w:r>
    </w:p>
    <w:p w14:paraId="694C8AA8" w14:textId="77777777" w:rsidR="00A60778" w:rsidRPr="00DB64B0" w:rsidRDefault="00000000" w:rsidP="00DB64B0">
      <w:pPr>
        <w:spacing w:line="276" w:lineRule="auto"/>
        <w:rPr>
          <w:rFonts w:hAnsi="Arial" w:cs="Arial"/>
          <w:sz w:val="21"/>
          <w:szCs w:val="21"/>
          <w:lang w:val="de-DE"/>
        </w:rPr>
      </w:pPr>
      <w:r w:rsidRPr="00DB64B0">
        <w:rPr>
          <w:rFonts w:hAnsi="Arial" w:cs="Arial"/>
          <w:sz w:val="21"/>
          <w:szCs w:val="21"/>
          <w:lang w:val="de-DE"/>
        </w:rPr>
        <w:t>Data Solution LUD GmbH</w:t>
      </w:r>
      <w:r w:rsidRPr="00DB64B0">
        <w:rPr>
          <w:rFonts w:hAnsi="Arial" w:cs="Arial"/>
          <w:sz w:val="21"/>
          <w:szCs w:val="21"/>
          <w:lang w:val="de-DE"/>
        </w:rPr>
        <w:br/>
        <w:t>mail@ds-lud.de</w:t>
      </w:r>
    </w:p>
    <w:p w14:paraId="38702B58" w14:textId="77777777" w:rsidR="00A60778" w:rsidRPr="00DB64B0" w:rsidRDefault="00000000" w:rsidP="00DB64B0">
      <w:pPr>
        <w:spacing w:before="240" w:line="276" w:lineRule="auto"/>
        <w:rPr>
          <w:rFonts w:hAnsi="Arial" w:cs="Arial"/>
          <w:sz w:val="21"/>
          <w:szCs w:val="21"/>
          <w:lang w:val="de-DE"/>
        </w:rPr>
      </w:pPr>
      <w:r w:rsidRPr="00DB64B0">
        <w:rPr>
          <w:rFonts w:hAnsi="Arial" w:cs="Arial"/>
          <w:b/>
          <w:sz w:val="32"/>
          <w:szCs w:val="21"/>
          <w:lang w:val="de-DE"/>
        </w:rPr>
        <w:t>Worum geht es?</w:t>
      </w:r>
    </w:p>
    <w:p w14:paraId="423BA06A" w14:textId="77777777" w:rsidR="00A60778" w:rsidRPr="00DB64B0" w:rsidRDefault="00000000" w:rsidP="00DB64B0">
      <w:pPr>
        <w:spacing w:line="276" w:lineRule="auto"/>
        <w:rPr>
          <w:rFonts w:hAnsi="Arial" w:cs="Arial"/>
          <w:sz w:val="21"/>
          <w:szCs w:val="21"/>
        </w:rPr>
      </w:pPr>
      <w:r w:rsidRPr="00DB64B0">
        <w:rPr>
          <w:rFonts w:hAnsi="Arial" w:cs="Arial"/>
          <w:sz w:val="21"/>
          <w:szCs w:val="21"/>
          <w:lang w:val="de-DE"/>
        </w:rPr>
        <w:t xml:space="preserve">Diese Datenschutzerklärung erfüllt die gesetzlichen Anforderungen an die Transparenz bei der Verarbeitung personenbezogener Daten. </w:t>
      </w:r>
      <w:r w:rsidRPr="00DB64B0">
        <w:rPr>
          <w:rFonts w:hAnsi="Arial" w:cs="Arial"/>
          <w:sz w:val="21"/>
          <w:szCs w:val="21"/>
        </w:rPr>
        <w:t>Dies sind alle Informationen, die sich auf eine identifizierte oder identifizierbare natürliche Person beziehen. Hierzu gehören beispielsweise Informationen wie Ihr Name, Ihr Alter, Ihre Anschrift, Ihre Telefonnummer, Ihr Geburtsdatum, Ihre E-Mail-Adresse, Ihre IP-Adresse oder das Nutzerverhalten beim Besuch einer Website. Informationen, bei denen wir keinen (oder nur mit einem unverhältnismäßigen Aufwand) Bezug zu Ihrer Person herstellen können, z.B. durch Anonymisierung, sind keine personenbezogenen Daten. Die Verarbeitung von personenbezogenen Daten (bspw. das Erheben, das Abfragen, die Verwendung, die Speicherung oder die Übermittlung) bedarf immer einer gesetzlichen Grundlage und eines definierten Zwecks.</w:t>
      </w:r>
    </w:p>
    <w:p w14:paraId="0485ED5C"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Gespeicherte personenbezogene Daten werden gelöscht, sobald der Zweck der Verarbeitung erreicht wurde und es keine rechtmäßigen Gründe für eine weitere </w:t>
      </w:r>
      <w:r w:rsidRPr="00DB64B0">
        <w:rPr>
          <w:rFonts w:hAnsi="Arial" w:cs="Arial"/>
          <w:sz w:val="21"/>
          <w:szCs w:val="21"/>
        </w:rPr>
        <w:lastRenderedPageBreak/>
        <w:t>Aufbewahrung der Daten gibt. Wir informieren Sie in den einzelnen Verarbeitungsvorgängen über die konkreten Speicherfristen bzw. Kriterien für die Speicherung. Unabhängig davon, speichern wir Ihre personenbezogenen in Einzelfällen zur Geltendmachung, Ausübung oder Verteidigung von Rechtsansprüchen und bei Vorliegen gesetzlicher Aufbewahrungspflichten.</w:t>
      </w:r>
    </w:p>
    <w:p w14:paraId="20EF96A6" w14:textId="77777777" w:rsidR="00A60778" w:rsidRPr="00DB64B0" w:rsidRDefault="00000000" w:rsidP="00DB64B0">
      <w:pPr>
        <w:spacing w:before="240" w:line="276" w:lineRule="auto"/>
        <w:rPr>
          <w:rFonts w:hAnsi="Arial" w:cs="Arial"/>
          <w:sz w:val="21"/>
          <w:szCs w:val="21"/>
        </w:rPr>
      </w:pPr>
      <w:r w:rsidRPr="00DB64B0">
        <w:rPr>
          <w:rFonts w:hAnsi="Arial" w:cs="Arial"/>
          <w:b/>
          <w:sz w:val="32"/>
          <w:szCs w:val="21"/>
        </w:rPr>
        <w:t>Wer bekommt meine Daten?</w:t>
      </w:r>
    </w:p>
    <w:p w14:paraId="227328EF"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geben Ihre personenbezogenen Daten, die wir auf unserer Website verarbeiten nur dann an Dritte weiter, wenn dies für die Erfüllung der Zwecke erforderlich ist und im Einzelfall von der Rechtsgrundlage (z.B. Einwilligung oder Wahrung berechtigter Interessen) erfasst ist. Darüber hinaus geben wir im Einzelfall personenbezogene Daten an Dritte weiter, wenn dies der Geltendmachung, Ausübung oder Verteidigung von Rechtsansprüchen dient. Mögliche Empfänger können dann z.B. Strafverfolgungsbehörden, Rechtsanwälte, Wirtschaftsprüfer, Gerichte usw. sein.</w:t>
      </w:r>
    </w:p>
    <w:p w14:paraId="36F62F5E" w14:textId="77777777" w:rsidR="00A60778" w:rsidRPr="00DB64B0" w:rsidRDefault="00000000" w:rsidP="00DB64B0">
      <w:pPr>
        <w:spacing w:line="276" w:lineRule="auto"/>
        <w:rPr>
          <w:rFonts w:hAnsi="Arial" w:cs="Arial"/>
          <w:sz w:val="21"/>
          <w:szCs w:val="21"/>
        </w:rPr>
      </w:pPr>
      <w:r w:rsidRPr="00DB64B0">
        <w:rPr>
          <w:rFonts w:hAnsi="Arial" w:cs="Arial"/>
          <w:sz w:val="21"/>
          <w:szCs w:val="21"/>
        </w:rPr>
        <w:t>Soweit wir für den Betrieb unserer Website Dienstleister einsetzen, die im Rahmen einer Auftragsverarbeitung in unserem Auftrag personenbezogene Daten gem. Art. 28 DSGVO verarbeiten, können diese Empfänger Ihrer personenbezogenen Daten sein. Nähere Informationen zum Einsatz von Auftragsverarbeitern sowie von Webdiensten erhalten Sie in der Übersicht der einzelnen Verarbeitungsvorgänge.</w:t>
      </w:r>
    </w:p>
    <w:p w14:paraId="1D83FB1F" w14:textId="77777777" w:rsidR="00A60778" w:rsidRPr="00DB64B0" w:rsidRDefault="00000000" w:rsidP="00DB64B0">
      <w:pPr>
        <w:spacing w:before="240" w:line="276" w:lineRule="auto"/>
        <w:rPr>
          <w:rFonts w:hAnsi="Arial" w:cs="Arial"/>
          <w:sz w:val="21"/>
          <w:szCs w:val="21"/>
        </w:rPr>
      </w:pPr>
      <w:r w:rsidRPr="00DB64B0">
        <w:rPr>
          <w:rFonts w:hAnsi="Arial" w:cs="Arial"/>
          <w:b/>
          <w:sz w:val="32"/>
          <w:szCs w:val="21"/>
        </w:rPr>
        <w:t>Welche Rechte habe ich?</w:t>
      </w:r>
    </w:p>
    <w:p w14:paraId="6B45A329" w14:textId="77777777" w:rsidR="00A60778" w:rsidRPr="00DB64B0" w:rsidRDefault="00000000" w:rsidP="00DB64B0">
      <w:pPr>
        <w:spacing w:line="276" w:lineRule="auto"/>
        <w:rPr>
          <w:rFonts w:hAnsi="Arial" w:cs="Arial"/>
          <w:sz w:val="21"/>
          <w:szCs w:val="21"/>
        </w:rPr>
      </w:pPr>
      <w:r w:rsidRPr="00DB64B0">
        <w:rPr>
          <w:rFonts w:hAnsi="Arial" w:cs="Arial"/>
          <w:sz w:val="21"/>
          <w:szCs w:val="21"/>
        </w:rPr>
        <w:t>Unter den Voraussetzungen der gesetzlichen Vorschriften der Datenschutz-Grundverordnung (DSGVO) haben Sie als betroffene Person folgende Rechte:</w:t>
      </w:r>
    </w:p>
    <w:p w14:paraId="69913FFF" w14:textId="77777777" w:rsidR="00A60778" w:rsidRPr="00DB64B0" w:rsidRDefault="00000000" w:rsidP="00DB64B0">
      <w:pPr>
        <w:numPr>
          <w:ilvl w:val="0"/>
          <w:numId w:val="1"/>
        </w:numPr>
        <w:spacing w:line="276" w:lineRule="auto"/>
        <w:rPr>
          <w:rFonts w:hAnsi="Arial" w:cs="Arial"/>
          <w:sz w:val="21"/>
          <w:szCs w:val="21"/>
        </w:rPr>
      </w:pPr>
      <w:r w:rsidRPr="00DB64B0">
        <w:rPr>
          <w:rFonts w:hAnsi="Arial" w:cs="Arial"/>
          <w:b/>
          <w:sz w:val="21"/>
          <w:szCs w:val="21"/>
        </w:rPr>
        <w:t>Auskunft</w:t>
      </w:r>
      <w:r w:rsidRPr="00DB64B0">
        <w:rPr>
          <w:rFonts w:hAnsi="Arial" w:cs="Arial"/>
          <w:sz w:val="21"/>
          <w:szCs w:val="21"/>
        </w:rPr>
        <w:t xml:space="preserve"> gem. Art. 15 DSGVO über die zu Ihrer Person gespeicherten Daten in Form von aussagekräftigen Informationen zu den Einzelheiten der Verarbeitung sowie eine Kopie Ihrer Daten;</w:t>
      </w:r>
    </w:p>
    <w:p w14:paraId="04510D41" w14:textId="77777777" w:rsidR="00A60778" w:rsidRPr="00DB64B0" w:rsidRDefault="00000000" w:rsidP="00DB64B0">
      <w:pPr>
        <w:numPr>
          <w:ilvl w:val="0"/>
          <w:numId w:val="1"/>
        </w:numPr>
        <w:spacing w:line="276" w:lineRule="auto"/>
        <w:rPr>
          <w:rFonts w:hAnsi="Arial" w:cs="Arial"/>
          <w:sz w:val="21"/>
          <w:szCs w:val="21"/>
        </w:rPr>
      </w:pPr>
      <w:r w:rsidRPr="00DB64B0">
        <w:rPr>
          <w:rFonts w:hAnsi="Arial" w:cs="Arial"/>
          <w:b/>
          <w:sz w:val="21"/>
          <w:szCs w:val="21"/>
        </w:rPr>
        <w:t>Berichtigung</w:t>
      </w:r>
      <w:r w:rsidRPr="00DB64B0">
        <w:rPr>
          <w:rFonts w:hAnsi="Arial" w:cs="Arial"/>
          <w:sz w:val="21"/>
          <w:szCs w:val="21"/>
        </w:rPr>
        <w:t xml:space="preserve"> gem. Art. 16 DSGVO von unrichtigen oder unvollständigen Daten, die bei uns gespeichert sind;</w:t>
      </w:r>
    </w:p>
    <w:p w14:paraId="34763481" w14:textId="77777777" w:rsidR="00A60778" w:rsidRPr="00DB64B0" w:rsidRDefault="00000000" w:rsidP="00DB64B0">
      <w:pPr>
        <w:numPr>
          <w:ilvl w:val="0"/>
          <w:numId w:val="1"/>
        </w:numPr>
        <w:spacing w:line="276" w:lineRule="auto"/>
        <w:rPr>
          <w:rFonts w:hAnsi="Arial" w:cs="Arial"/>
          <w:sz w:val="21"/>
          <w:szCs w:val="21"/>
        </w:rPr>
      </w:pPr>
      <w:r w:rsidRPr="00DB64B0">
        <w:rPr>
          <w:rFonts w:hAnsi="Arial" w:cs="Arial"/>
          <w:b/>
          <w:sz w:val="21"/>
          <w:szCs w:val="21"/>
        </w:rPr>
        <w:t>Löschung</w:t>
      </w:r>
      <w:r w:rsidRPr="00DB64B0">
        <w:rPr>
          <w:rFonts w:hAnsi="Arial" w:cs="Arial"/>
          <w:sz w:val="21"/>
          <w:szCs w:val="21"/>
        </w:rPr>
        <w:t xml:space="preserve"> gem. Art. 17 DSGVO der bei uns gespeicherten Daten, soweit die Verarbeitung nicht zur Ausübung des Rechts auf freie Meinungsäußerung und Information, zur Erfüllung einer rechtlichen Verpflichtung, aus Gründen des öffentlichen Interesses oder zur Geltendmachung, Ausübung oder Verteidigung von Rechtsansprüchen erforderlich ist;</w:t>
      </w:r>
    </w:p>
    <w:p w14:paraId="35C9140D" w14:textId="77777777" w:rsidR="00A60778" w:rsidRPr="00DB64B0" w:rsidRDefault="00000000" w:rsidP="00DB64B0">
      <w:pPr>
        <w:numPr>
          <w:ilvl w:val="0"/>
          <w:numId w:val="1"/>
        </w:numPr>
        <w:spacing w:line="276" w:lineRule="auto"/>
        <w:rPr>
          <w:rFonts w:hAnsi="Arial" w:cs="Arial"/>
          <w:sz w:val="21"/>
          <w:szCs w:val="21"/>
        </w:rPr>
      </w:pPr>
      <w:r w:rsidRPr="00DB64B0">
        <w:rPr>
          <w:rFonts w:hAnsi="Arial" w:cs="Arial"/>
          <w:b/>
          <w:sz w:val="21"/>
          <w:szCs w:val="21"/>
        </w:rPr>
        <w:t>Einschränkung</w:t>
      </w:r>
      <w:r w:rsidRPr="00DB64B0">
        <w:rPr>
          <w:rFonts w:hAnsi="Arial" w:cs="Arial"/>
          <w:sz w:val="21"/>
          <w:szCs w:val="21"/>
        </w:rPr>
        <w:t xml:space="preserve"> der Verarbeitung gem. Art. 18 DSGVO, soweit die Richtigkeit der Daten bestritten wird, die Verarbeitung unrechtmäßig ist, wir die Daten nicht mehr benötigen und Sie deren Löschung ablehnen, weil Sie diese zur Geltendmachung, Ausübung oder Verteidigung von Rechtsansprüchen benötigen oder Sie Widerspruch gegen die Verarbeitung gem. Art. 21 DSGVO erhoben haben.</w:t>
      </w:r>
    </w:p>
    <w:p w14:paraId="7E1312BB" w14:textId="77777777" w:rsidR="00A60778" w:rsidRPr="00DB64B0" w:rsidRDefault="00000000" w:rsidP="00DB64B0">
      <w:pPr>
        <w:numPr>
          <w:ilvl w:val="0"/>
          <w:numId w:val="1"/>
        </w:numPr>
        <w:spacing w:line="276" w:lineRule="auto"/>
        <w:rPr>
          <w:rFonts w:hAnsi="Arial" w:cs="Arial"/>
          <w:sz w:val="21"/>
          <w:szCs w:val="21"/>
        </w:rPr>
      </w:pPr>
      <w:r w:rsidRPr="00DB64B0">
        <w:rPr>
          <w:rFonts w:hAnsi="Arial" w:cs="Arial"/>
          <w:b/>
          <w:sz w:val="21"/>
          <w:szCs w:val="21"/>
        </w:rPr>
        <w:t>Datenübertragbarkeit</w:t>
      </w:r>
      <w:r w:rsidRPr="00DB64B0">
        <w:rPr>
          <w:rFonts w:hAnsi="Arial" w:cs="Arial"/>
          <w:sz w:val="21"/>
          <w:szCs w:val="21"/>
        </w:rPr>
        <w:t xml:space="preserve"> gem. Art. 20 DSGVO, soweit Sie uns personenbezogene Daten im Rahmen einer Einwilligung gem. Art. 6 Abs. 1 lit. a DSGVO oder auf Grundlage eines Vertrages gem. Art. 6 Abs. 1 lit. b DSGVO bereitgestellt haben und diese durch uns mithilfe automatisierter Verfahren verarbeitet wurden. Sie erhalten Ihre Daten in einem strukturierten, gängigen und maschinenlesbaren Format bzw. </w:t>
      </w:r>
      <w:r w:rsidRPr="00DB64B0">
        <w:rPr>
          <w:rFonts w:hAnsi="Arial" w:cs="Arial"/>
          <w:sz w:val="21"/>
          <w:szCs w:val="21"/>
        </w:rPr>
        <w:lastRenderedPageBreak/>
        <w:t>wir übermitteln die Daten direkt an einen anderen Verantwortlichen, soweit dies technisch machbar ist.</w:t>
      </w:r>
    </w:p>
    <w:p w14:paraId="3CC2923C" w14:textId="77777777" w:rsidR="00A60778" w:rsidRPr="00DB64B0" w:rsidRDefault="00000000" w:rsidP="00DB64B0">
      <w:pPr>
        <w:numPr>
          <w:ilvl w:val="0"/>
          <w:numId w:val="1"/>
        </w:numPr>
        <w:spacing w:line="276" w:lineRule="auto"/>
        <w:rPr>
          <w:rFonts w:hAnsi="Arial" w:cs="Arial"/>
          <w:sz w:val="21"/>
          <w:szCs w:val="21"/>
        </w:rPr>
      </w:pPr>
      <w:r w:rsidRPr="00DB64B0">
        <w:rPr>
          <w:rFonts w:hAnsi="Arial" w:cs="Arial"/>
          <w:b/>
          <w:sz w:val="21"/>
          <w:szCs w:val="21"/>
        </w:rPr>
        <w:t>Widerspruch</w:t>
      </w:r>
      <w:r w:rsidRPr="00DB64B0">
        <w:rPr>
          <w:rFonts w:hAnsi="Arial" w:cs="Arial"/>
          <w:sz w:val="21"/>
          <w:szCs w:val="21"/>
        </w:rPr>
        <w:t xml:space="preserve"> gem. Art. 21 DSGVO gegen die Verarbeitung Ihrer personenbezogenen Daten, soweit diese auf Grundlage des Art. 6 Abs. 1 lit. e, f DSGVO erfolgt und dafür Gründe vorliegen, die sich aus Ihrer besonderen Situation ergeben oder sich der Widerspruch gegen Direktwerbung richtet. Das Recht auf Widerspruch besteht nicht, wenn überwiegende, zwingende schutzwürdige Gründe für die Verarbeitung nachgewiesen werden oder die Verarbeitung zur Geltendmachung, Ausübung oder Verteidigung von Rechtsansprüchen erfolgt. Soweit das Recht auf Widerspruch bei einzelnen Verarbeitungsvorgängen nicht besteht, ist dies dort angegeben.</w:t>
      </w:r>
    </w:p>
    <w:p w14:paraId="0F70DCD8" w14:textId="77777777" w:rsidR="00A60778" w:rsidRPr="00DB64B0" w:rsidRDefault="00000000" w:rsidP="00DB64B0">
      <w:pPr>
        <w:numPr>
          <w:ilvl w:val="0"/>
          <w:numId w:val="1"/>
        </w:numPr>
        <w:spacing w:line="276" w:lineRule="auto"/>
        <w:rPr>
          <w:rFonts w:hAnsi="Arial" w:cs="Arial"/>
          <w:sz w:val="21"/>
          <w:szCs w:val="21"/>
        </w:rPr>
      </w:pPr>
      <w:r w:rsidRPr="00DB64B0">
        <w:rPr>
          <w:rFonts w:hAnsi="Arial" w:cs="Arial"/>
          <w:b/>
          <w:sz w:val="21"/>
          <w:szCs w:val="21"/>
        </w:rPr>
        <w:t>Widerruf</w:t>
      </w:r>
      <w:r w:rsidRPr="00DB64B0">
        <w:rPr>
          <w:rFonts w:hAnsi="Arial" w:cs="Arial"/>
          <w:sz w:val="21"/>
          <w:szCs w:val="21"/>
        </w:rPr>
        <w:t xml:space="preserve"> gem. Art. 7 Abs. 3 DSGVO Ihrer erteilten Einwilligung mit Wirkung für die Zukunft.</w:t>
      </w:r>
    </w:p>
    <w:p w14:paraId="77D50429" w14:textId="77777777" w:rsidR="00A60778" w:rsidRPr="00DB64B0" w:rsidRDefault="00000000" w:rsidP="00DB64B0">
      <w:pPr>
        <w:numPr>
          <w:ilvl w:val="0"/>
          <w:numId w:val="1"/>
        </w:numPr>
        <w:spacing w:line="276" w:lineRule="auto"/>
        <w:rPr>
          <w:rFonts w:hAnsi="Arial" w:cs="Arial"/>
          <w:sz w:val="21"/>
          <w:szCs w:val="21"/>
        </w:rPr>
      </w:pPr>
      <w:r w:rsidRPr="00DB64B0">
        <w:rPr>
          <w:rFonts w:hAnsi="Arial" w:cs="Arial"/>
          <w:b/>
          <w:sz w:val="21"/>
          <w:szCs w:val="21"/>
        </w:rPr>
        <w:t>Beschwerde</w:t>
      </w:r>
      <w:r w:rsidRPr="00DB64B0">
        <w:rPr>
          <w:rFonts w:hAnsi="Arial" w:cs="Arial"/>
          <w:sz w:val="21"/>
          <w:szCs w:val="21"/>
        </w:rPr>
        <w:t xml:space="preserve"> gem. Art. 77 DSGVO bei einer Aufsichtsbehörde, wenn Sie der Ansicht sind, die Verarbeitung Ihrer personenbezogenen Daten verstößt gegen die DSGVO. In der Regel können Sie sich an die Aufsichtsbehörde Ihres üblichen Aufenthaltsortes, Ihres Arbeitsplatzes oder unseres Unternehmenssitzes wenden.</w:t>
      </w:r>
    </w:p>
    <w:p w14:paraId="420D93DA" w14:textId="77777777" w:rsidR="00A60778" w:rsidRPr="00DB64B0" w:rsidRDefault="00000000" w:rsidP="00DB64B0">
      <w:pPr>
        <w:spacing w:before="240" w:line="276" w:lineRule="auto"/>
        <w:rPr>
          <w:rFonts w:hAnsi="Arial" w:cs="Arial"/>
          <w:sz w:val="21"/>
          <w:szCs w:val="21"/>
        </w:rPr>
      </w:pPr>
      <w:r w:rsidRPr="00DB64B0">
        <w:rPr>
          <w:rFonts w:hAnsi="Arial" w:cs="Arial"/>
          <w:b/>
          <w:sz w:val="32"/>
          <w:szCs w:val="21"/>
        </w:rPr>
        <w:t>Online-Buchung über die Webseite</w:t>
      </w:r>
    </w:p>
    <w:p w14:paraId="1DEDEEE2" w14:textId="77777777" w:rsidR="00A60778" w:rsidRPr="00DB64B0" w:rsidRDefault="00000000" w:rsidP="00DB64B0">
      <w:pPr>
        <w:spacing w:line="276" w:lineRule="auto"/>
        <w:rPr>
          <w:rFonts w:hAnsi="Arial" w:cs="Arial"/>
          <w:sz w:val="21"/>
          <w:szCs w:val="21"/>
        </w:rPr>
      </w:pPr>
      <w:r w:rsidRPr="00DB64B0">
        <w:rPr>
          <w:rFonts w:hAnsi="Arial" w:cs="Arial"/>
          <w:sz w:val="21"/>
          <w:szCs w:val="21"/>
        </w:rPr>
        <w:t>Auf unserer Internetseite gibt es die Möglichkeit, Hotelzimmer und Arrangements zu buchen. Nimmt ein Nutzer diese Möglichkeit wahr, so werden die in der Eingabemaske eingegeben Daten an uns übermittelt und gespeichert. Diese Daten sind: Vorname, Name, E-Mailadresse, Telefon, Anschrift, Anzahl Mitreisende, voraussichtliche Ankunftszeit, Wünsche, Zahlungsdaten (Kreditkarte), Datum, Uhrzeit.</w:t>
      </w:r>
    </w:p>
    <w:p w14:paraId="4BF22207" w14:textId="77777777" w:rsidR="00A60778" w:rsidRPr="00DB64B0" w:rsidRDefault="00000000" w:rsidP="00DB64B0">
      <w:pPr>
        <w:spacing w:line="276" w:lineRule="auto"/>
        <w:rPr>
          <w:rFonts w:hAnsi="Arial" w:cs="Arial"/>
          <w:sz w:val="21"/>
          <w:szCs w:val="21"/>
        </w:rPr>
      </w:pPr>
      <w:r w:rsidRPr="00DB64B0">
        <w:rPr>
          <w:rFonts w:hAnsi="Arial" w:cs="Arial"/>
          <w:sz w:val="21"/>
          <w:szCs w:val="21"/>
        </w:rPr>
        <w:t>Wenn Sie von unseren Webseiten eine Online-Buchung vornehmen, so geschieht das durch das Online-Reservierungssystem der Firma HotelNetSolutions GmbH, Genthiner Straße 8, 10785 Berlin, Deutschland. Alle von Ihnen eingegebenen Buchungsdaten werden verschlüsselt übertragen. Die HotelNetSolutions GmbH hat sich zum datenschutzgerechten Umgang mit Ihren übermittelten Daten verpflichtet. Sie ergreift alle organisatorischen und technischen Maßnahmen zum Schutz Ihrer Daten.</w:t>
      </w:r>
    </w:p>
    <w:p w14:paraId="23103CCA" w14:textId="77777777" w:rsidR="00A60778" w:rsidRPr="00DB64B0" w:rsidRDefault="00000000" w:rsidP="00DB64B0">
      <w:pPr>
        <w:spacing w:line="276" w:lineRule="auto"/>
        <w:rPr>
          <w:rFonts w:hAnsi="Arial" w:cs="Arial"/>
          <w:sz w:val="21"/>
          <w:szCs w:val="21"/>
        </w:rPr>
      </w:pPr>
      <w:r w:rsidRPr="00DB64B0">
        <w:rPr>
          <w:rFonts w:hAnsi="Arial" w:cs="Arial"/>
          <w:sz w:val="21"/>
          <w:szCs w:val="21"/>
        </w:rPr>
        <w:t>Ihre Daten werden ausschließlich für die Bearbeitung der Buchung und zur Kommunikation verwendet.</w:t>
      </w:r>
    </w:p>
    <w:p w14:paraId="40F8C77B"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Rechtsgrundlage für die Datenverarbeitung</w:t>
      </w:r>
    </w:p>
    <w:p w14:paraId="23099912" w14:textId="77777777" w:rsidR="00A60778" w:rsidRPr="00DB64B0" w:rsidRDefault="00000000" w:rsidP="00DB64B0">
      <w:pPr>
        <w:spacing w:line="276" w:lineRule="auto"/>
        <w:rPr>
          <w:rFonts w:hAnsi="Arial" w:cs="Arial"/>
          <w:sz w:val="21"/>
          <w:szCs w:val="21"/>
        </w:rPr>
      </w:pPr>
      <w:r w:rsidRPr="00DB64B0">
        <w:rPr>
          <w:rFonts w:hAnsi="Arial" w:cs="Arial"/>
          <w:sz w:val="21"/>
          <w:szCs w:val="21"/>
        </w:rPr>
        <w:t>Rechtsgrundlage für die Verarbeitung der Daten ist der Abschluss eines Beherbergungsvertrages mit dem Nutzer.</w:t>
      </w:r>
    </w:p>
    <w:p w14:paraId="424203C8"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Zweck der Datenverarbeitung</w:t>
      </w:r>
    </w:p>
    <w:p w14:paraId="7997EAFE"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Verarbeitung der personenbezogenen Daten aus der Eingabemaske dient uns allein zur Bearbeitung der Buchungsanfrage und zur Abwicklung des Zahlungsverkehrs.</w:t>
      </w:r>
    </w:p>
    <w:p w14:paraId="541EFC39"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Dauer der Speicherung</w:t>
      </w:r>
    </w:p>
    <w:p w14:paraId="43BEEA67"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Die Daten werden gelöscht, sobald sie für die Erreichung des Zweckes ihrer Erhebung nicht mehr erforderlich sind. Bei einem Vertragsverhältnis werden wir die erhaltenen Daten </w:t>
      </w:r>
      <w:r w:rsidRPr="00DB64B0">
        <w:rPr>
          <w:rFonts w:hAnsi="Arial" w:cs="Arial"/>
          <w:sz w:val="21"/>
          <w:szCs w:val="21"/>
        </w:rPr>
        <w:lastRenderedPageBreak/>
        <w:t>löschen, sobald nationale, handelsrechtliche, satzungsmäßige oder vertragliche Aufbewahrungsvorschriften erfüllt sind.</w:t>
      </w:r>
    </w:p>
    <w:p w14:paraId="0E334724" w14:textId="77777777" w:rsidR="00A60778" w:rsidRPr="00DB64B0" w:rsidRDefault="00000000" w:rsidP="00DB64B0">
      <w:pPr>
        <w:spacing w:before="240" w:line="276" w:lineRule="auto"/>
        <w:rPr>
          <w:rFonts w:hAnsi="Arial" w:cs="Arial"/>
          <w:sz w:val="21"/>
          <w:szCs w:val="21"/>
        </w:rPr>
      </w:pPr>
      <w:r w:rsidRPr="00DB64B0">
        <w:rPr>
          <w:rFonts w:hAnsi="Arial" w:cs="Arial"/>
          <w:b/>
          <w:sz w:val="32"/>
          <w:szCs w:val="21"/>
        </w:rPr>
        <w:t>Online-Buchung über andere Webseiten</w:t>
      </w:r>
    </w:p>
    <w:p w14:paraId="603CDBC2" w14:textId="77777777" w:rsidR="00A60778" w:rsidRPr="00DB64B0" w:rsidRDefault="00000000" w:rsidP="00DB64B0">
      <w:pPr>
        <w:spacing w:line="276" w:lineRule="auto"/>
        <w:rPr>
          <w:rFonts w:hAnsi="Arial" w:cs="Arial"/>
          <w:sz w:val="21"/>
          <w:szCs w:val="21"/>
        </w:rPr>
      </w:pPr>
      <w:r w:rsidRPr="00DB64B0">
        <w:rPr>
          <w:rFonts w:hAnsi="Arial" w:cs="Arial"/>
          <w:sz w:val="21"/>
          <w:szCs w:val="21"/>
        </w:rPr>
        <w:t>Es gibt die Möglichkeit, Zimmer und Arrangements für das Hotel über Hotelreservierungsportale (Drittanbieter) zu buchen. Nimmt ein Nutzer diese Möglichkeit wahr, so werden die in der Eingabemaske eingegeben Daten an uns in dem Umfang übermittelt und gespeichert, wie es das jeweilige Hotelreservierungsportal entsprechend seiner eigenen Datenschutzbestimmungen zulässt. Daten können sein: Vorname, Name, E-Mailadresse, Telefon, Anschrift, Anzahl Mitreisende, voraussichtliche Ankunftszeit, Wünsche, Zahlungsdaten (Kreditkarte).</w:t>
      </w:r>
    </w:p>
    <w:p w14:paraId="19C79DB6"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bereitgestellten Daten werden über einen sogenannten Channel Manager in unsere Hotelsoftware übernommen. Alle empfangenen Buchungsdaten werden verschlüsselt übertragen. Die HotelNetSolutions GmbH, Genthiner Straße 8, D-10785 Berlin, Deutschland als Anbieter des Channel Managers hat sich zum datenschutzgerechten Umgang mit den übermittelten personenbezogenen Daten verpflichtet. Sie ergreift alle organisatorischen und technischen Maßnahmen zum Schutz Ihrer Daten.</w:t>
      </w:r>
    </w:p>
    <w:p w14:paraId="19FA08BD" w14:textId="77777777" w:rsidR="00A60778" w:rsidRPr="00DB64B0" w:rsidRDefault="00000000" w:rsidP="00DB64B0">
      <w:pPr>
        <w:spacing w:line="276" w:lineRule="auto"/>
        <w:rPr>
          <w:rFonts w:hAnsi="Arial" w:cs="Arial"/>
          <w:sz w:val="21"/>
          <w:szCs w:val="21"/>
        </w:rPr>
      </w:pPr>
      <w:r w:rsidRPr="00DB64B0">
        <w:rPr>
          <w:rFonts w:hAnsi="Arial" w:cs="Arial"/>
          <w:sz w:val="21"/>
          <w:szCs w:val="21"/>
        </w:rPr>
        <w:t>Ihre Daten werden ausschließlich für die Bearbeitung der Buchung und gegebenenfalls zur Kommunikation verwendet.</w:t>
      </w:r>
    </w:p>
    <w:p w14:paraId="282E084A"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Rechtsgrundlage für die Datenverarbeitung</w:t>
      </w:r>
    </w:p>
    <w:p w14:paraId="0900B941" w14:textId="77777777" w:rsidR="00A60778" w:rsidRPr="00DB64B0" w:rsidRDefault="00000000" w:rsidP="00DB64B0">
      <w:pPr>
        <w:spacing w:line="276" w:lineRule="auto"/>
        <w:rPr>
          <w:rFonts w:hAnsi="Arial" w:cs="Arial"/>
          <w:sz w:val="21"/>
          <w:szCs w:val="21"/>
        </w:rPr>
      </w:pPr>
      <w:r w:rsidRPr="00DB64B0">
        <w:rPr>
          <w:rFonts w:hAnsi="Arial" w:cs="Arial"/>
          <w:sz w:val="21"/>
          <w:szCs w:val="21"/>
        </w:rPr>
        <w:t>Rechtsgrundlage für die Verarbeitung der Daten ist der Abschluss eines Beherbergungsvertrages mit dem Nutzer.</w:t>
      </w:r>
    </w:p>
    <w:p w14:paraId="7BCFB931"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Zweck der Datenverarbeitung</w:t>
      </w:r>
    </w:p>
    <w:p w14:paraId="6B00910C"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Verarbeitung der personenbezogenen Daten aus der Eingabemaske dient uns allein zur Bearbeitung der Buchungsanfrage und zur Abwicklung des Zahlungsverkehrs.</w:t>
      </w:r>
    </w:p>
    <w:p w14:paraId="0FC96A21"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Dauer der Speicherung</w:t>
      </w:r>
    </w:p>
    <w:p w14:paraId="3CF935B3"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Daten werden gelöscht, sobald sie für die Erreichung des Zweckes ihrer Erhebung nicht mehr erforderlich sind. Bei einem Vertragsverhältnis werden wir die erhaltenen Daten löschen, sobald nationale, handelsrechtliche, satzungsmäßige oder vertragliche Aufbewahrungsvorschriften erfüllt sind.</w:t>
      </w:r>
    </w:p>
    <w:p w14:paraId="3F8DF955" w14:textId="77777777" w:rsidR="00A60778" w:rsidRPr="00DB64B0" w:rsidRDefault="00000000" w:rsidP="00DB64B0">
      <w:pPr>
        <w:spacing w:before="240" w:line="276" w:lineRule="auto"/>
        <w:rPr>
          <w:rFonts w:hAnsi="Arial" w:cs="Arial"/>
          <w:sz w:val="21"/>
          <w:szCs w:val="21"/>
        </w:rPr>
      </w:pPr>
      <w:r w:rsidRPr="00DB64B0">
        <w:rPr>
          <w:rFonts w:hAnsi="Arial" w:cs="Arial"/>
          <w:b/>
          <w:sz w:val="32"/>
          <w:szCs w:val="21"/>
        </w:rPr>
        <w:t>Nutzung von Firmenkontaktdaten für Betreuung, Beratung und Werbung</w:t>
      </w:r>
    </w:p>
    <w:p w14:paraId="44A2FB89" w14:textId="77777777" w:rsidR="00A60778" w:rsidRPr="00DB64B0" w:rsidRDefault="00000000" w:rsidP="00DB64B0">
      <w:pPr>
        <w:spacing w:line="276" w:lineRule="auto"/>
        <w:rPr>
          <w:rFonts w:hAnsi="Arial" w:cs="Arial"/>
          <w:sz w:val="21"/>
          <w:szCs w:val="21"/>
        </w:rPr>
      </w:pPr>
      <w:r w:rsidRPr="00DB64B0">
        <w:rPr>
          <w:rFonts w:hAnsi="Arial" w:cs="Arial"/>
          <w:sz w:val="21"/>
          <w:szCs w:val="21"/>
        </w:rPr>
        <w:t>Für die Betreuung, Beratung und Werbung von Firmenkunden erheben und nutzen wir zusätzlich zum Geschäftspartner oder auch potenziellen Geschäftspartner den Ansprechpartner, Rufnummer und die Postanschrift. Die Informationen erhalten wir aus unterschiedlichen Quellen, entweder durch eine Anfrage (E-Mail oder Telefonisch), aber auch über Veranstaltungen, Messen, Visitenkarten, die unsere Vertriebsmitarbeiter erhalten, usw. </w:t>
      </w:r>
    </w:p>
    <w:p w14:paraId="3B987F73"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Rechtsgrundlage für die Datenverarbeitung</w:t>
      </w:r>
    </w:p>
    <w:p w14:paraId="645E3FF5" w14:textId="77777777" w:rsidR="00A60778" w:rsidRPr="00DB64B0" w:rsidRDefault="00000000" w:rsidP="00DB64B0">
      <w:pPr>
        <w:spacing w:line="276" w:lineRule="auto"/>
        <w:rPr>
          <w:rFonts w:hAnsi="Arial" w:cs="Arial"/>
          <w:sz w:val="21"/>
          <w:szCs w:val="21"/>
        </w:rPr>
      </w:pPr>
      <w:r w:rsidRPr="00DB64B0">
        <w:rPr>
          <w:rFonts w:hAnsi="Arial" w:cs="Arial"/>
          <w:sz w:val="21"/>
          <w:szCs w:val="21"/>
        </w:rPr>
        <w:lastRenderedPageBreak/>
        <w:t>Rechtsgrundlage für die Verarbeitung der Daten ist im Übrigen unser berechtigtes Interesse an der Datenverarbeitung. Zielt die Kontaktaufnahme auf den Abschluss eines Vertrages ab, so ist zusätzliche Rechtsgrundlage für die Verarbeitung das Geschäftsanbahnungsverhältnis bzw. Vertragsverhältnis. </w:t>
      </w:r>
    </w:p>
    <w:p w14:paraId="0EC88A66"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Zweck der Datenverarbeitung</w:t>
      </w:r>
    </w:p>
    <w:p w14:paraId="3E723037"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verwenden diese Kontaktdaten ausschließlich für eigene Zwecke und zur bedarfsgerechten Gestaltung unserer eigenen Vertriebstätigkeiten. </w:t>
      </w:r>
    </w:p>
    <w:p w14:paraId="3DB07A8F"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Dauer der Speicherung</w:t>
      </w:r>
    </w:p>
    <w:p w14:paraId="365A8BDA" w14:textId="77777777" w:rsidR="00A60778" w:rsidRPr="00DB64B0" w:rsidRDefault="00000000" w:rsidP="00DB64B0">
      <w:pPr>
        <w:spacing w:line="276" w:lineRule="auto"/>
        <w:rPr>
          <w:rFonts w:hAnsi="Arial" w:cs="Arial"/>
          <w:sz w:val="21"/>
          <w:szCs w:val="21"/>
        </w:rPr>
      </w:pPr>
      <w:r w:rsidRPr="00DB64B0">
        <w:rPr>
          <w:rFonts w:hAnsi="Arial" w:cs="Arial"/>
          <w:sz w:val="21"/>
          <w:szCs w:val="21"/>
        </w:rPr>
        <w:t>Grundsätzlich ist keine Löschfrist vorgesehen. Sollte unser Vertrieb allerdings innerhalb von 3 Jahren keinen Kontakt zum Firmenkontakt gehabt haben, wird seitens des Vertriebs entschieden, ob der Ansprechpartner des Firmenkontaktes gelöscht wird. </w:t>
      </w:r>
    </w:p>
    <w:p w14:paraId="4AB4041C" w14:textId="77777777" w:rsidR="00A60778" w:rsidRPr="00DB64B0" w:rsidRDefault="00000000" w:rsidP="00DB64B0">
      <w:pPr>
        <w:spacing w:line="276" w:lineRule="auto"/>
        <w:rPr>
          <w:rFonts w:hAnsi="Arial" w:cs="Arial"/>
          <w:sz w:val="21"/>
          <w:szCs w:val="21"/>
        </w:rPr>
      </w:pPr>
      <w:r w:rsidRPr="00DB64B0">
        <w:rPr>
          <w:rFonts w:hAnsi="Arial" w:cs="Arial"/>
          <w:sz w:val="21"/>
          <w:szCs w:val="21"/>
        </w:rPr>
        <w:t>Sollte es sich bei der Kontaktaufnahme um ein vorvertragliches Verhältnis (Angebot-, Buchungs- oder Reservierungsanfrage) handeln, werden die übermittelten Daten zusätzlich in unserer Hotelsoftware gespeichert und zur Vertragsdurchführung genutzt. Sollte es zu keinem Vertragsverhältnis kommen, löschen wir die Daten nach einem Jahr zum Jahresende. </w:t>
      </w:r>
    </w:p>
    <w:p w14:paraId="770E7ECF"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Widerspruchsmöglichkeit</w:t>
      </w:r>
    </w:p>
    <w:p w14:paraId="0223C6D6" w14:textId="77777777" w:rsidR="00A60778" w:rsidRPr="00DB64B0" w:rsidRDefault="00000000" w:rsidP="00DB64B0">
      <w:pPr>
        <w:spacing w:line="276" w:lineRule="auto"/>
        <w:rPr>
          <w:rFonts w:hAnsi="Arial" w:cs="Arial"/>
          <w:sz w:val="21"/>
          <w:szCs w:val="21"/>
        </w:rPr>
      </w:pPr>
      <w:r w:rsidRPr="00DB64B0">
        <w:rPr>
          <w:rFonts w:hAnsi="Arial" w:cs="Arial"/>
          <w:sz w:val="21"/>
          <w:szCs w:val="21"/>
        </w:rPr>
        <w:t>Als Firmenkontakt haben Sie jederzeit die Möglichkeit, der Verarbeitung Ihrer Daten zu widersprechen.</w:t>
      </w:r>
    </w:p>
    <w:p w14:paraId="318FA7FB" w14:textId="77777777" w:rsidR="00A60778" w:rsidRPr="00DB64B0" w:rsidRDefault="00000000" w:rsidP="00DB64B0">
      <w:pPr>
        <w:spacing w:before="240" w:line="276" w:lineRule="auto"/>
        <w:rPr>
          <w:rFonts w:hAnsi="Arial" w:cs="Arial"/>
          <w:sz w:val="21"/>
          <w:szCs w:val="21"/>
        </w:rPr>
      </w:pPr>
      <w:r w:rsidRPr="00DB64B0">
        <w:rPr>
          <w:rFonts w:hAnsi="Arial" w:cs="Arial"/>
          <w:b/>
          <w:sz w:val="32"/>
          <w:szCs w:val="21"/>
        </w:rPr>
        <w:t>Onlinebewertungen</w:t>
      </w:r>
    </w:p>
    <w:p w14:paraId="6F2C106A" w14:textId="77777777" w:rsidR="00A60778" w:rsidRPr="00DB64B0" w:rsidRDefault="00000000" w:rsidP="00DB64B0">
      <w:pPr>
        <w:spacing w:line="276" w:lineRule="auto"/>
        <w:rPr>
          <w:rFonts w:hAnsi="Arial" w:cs="Arial"/>
          <w:sz w:val="21"/>
          <w:szCs w:val="21"/>
        </w:rPr>
      </w:pPr>
      <w:r w:rsidRPr="00DB64B0">
        <w:rPr>
          <w:rFonts w:hAnsi="Arial" w:cs="Arial"/>
          <w:sz w:val="21"/>
          <w:szCs w:val="21"/>
        </w:rPr>
        <w:t>Ehemalige Gäste können nach Check-Out eine Bewertung beim unserem Hotel abgeben. Hierzu möchten wir Ihnen eine E-Mail innerhalb von 14 Tagen nach Abreise zusenden, um Sie um die Abgabe einer Hotelbewertung zu bitten. Jede Bewertung kann auf Wunsch anonymisiert veröffentlicht werden. Sollten Sie sich in einem unserer Hotels nicht wohlgefühlt haben, möchten wir die Gelegenheit wahrnehmen, zu Ihnen Kontakt aufzunehmen.</w:t>
      </w:r>
      <w:r w:rsidRPr="00DB64B0">
        <w:rPr>
          <w:rFonts w:hAnsi="Arial" w:cs="Arial"/>
          <w:sz w:val="21"/>
          <w:szCs w:val="21"/>
        </w:rPr>
        <w:br/>
        <w:t>Wenn Sie eine Online-Bewertung abgeben, so werden die Daten im Bewertungstool der CA Customer Alliance GmbH, Ullsteinstraße 118 | Turm B, D-12109 Berlin, Deutschland gespeichert. Die Customer Alliance hat sich zum datenschutzgerechten Umgang mit Ihren übermittelten Daten verpflichtet. Sie ergreift alle organisatorischen und technischen Maßnahmen zum Schutz Ihrer Daten.</w:t>
      </w:r>
    </w:p>
    <w:p w14:paraId="087EA740" w14:textId="77777777" w:rsidR="00A60778" w:rsidRPr="00DB64B0" w:rsidRDefault="00000000" w:rsidP="00DB64B0">
      <w:pPr>
        <w:spacing w:line="276" w:lineRule="auto"/>
        <w:rPr>
          <w:rFonts w:hAnsi="Arial" w:cs="Arial"/>
          <w:sz w:val="21"/>
          <w:szCs w:val="21"/>
        </w:rPr>
      </w:pPr>
      <w:r w:rsidRPr="00DB64B0">
        <w:rPr>
          <w:rFonts w:hAnsi="Arial" w:cs="Arial"/>
          <w:sz w:val="21"/>
          <w:szCs w:val="21"/>
        </w:rPr>
        <w:t>Es erfolgt in diesem Zusammenhang keine weitere Weitergabe der Daten an Dritte. Die Daten werden ausschließlich für die Veröffentlichung der Bewertung und zur Schlichtung bei schlechten Bewertungen verwendet.</w:t>
      </w:r>
    </w:p>
    <w:p w14:paraId="7DE2F593"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Rechtsgrundlage für die Datenverarbeitung</w:t>
      </w:r>
    </w:p>
    <w:p w14:paraId="06F3F281" w14:textId="77777777" w:rsidR="00A60778" w:rsidRPr="00DB64B0" w:rsidRDefault="00000000" w:rsidP="00DB64B0">
      <w:pPr>
        <w:spacing w:line="276" w:lineRule="auto"/>
        <w:rPr>
          <w:rFonts w:hAnsi="Arial" w:cs="Arial"/>
          <w:sz w:val="21"/>
          <w:szCs w:val="21"/>
        </w:rPr>
      </w:pPr>
      <w:r w:rsidRPr="00DB64B0">
        <w:rPr>
          <w:rFonts w:hAnsi="Arial" w:cs="Arial"/>
          <w:sz w:val="21"/>
          <w:szCs w:val="21"/>
        </w:rPr>
        <w:t>Rechtsgrundlage für die Verarbeitung der Daten ist im Übrigen unser berechtigtes Interesse an der Datenverarbeitung. </w:t>
      </w:r>
    </w:p>
    <w:p w14:paraId="57AAFA21"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Zweck der Datenverarbeitung</w:t>
      </w:r>
    </w:p>
    <w:p w14:paraId="554AB7D4"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Zweck der Hotelbewertung ist, Meinungen von Hotelgäste über unsere Webseite zu kommunizieren und zusammenzufassen, damit Interessenten sich ein eigenes Bild über </w:t>
      </w:r>
      <w:r w:rsidRPr="00DB64B0">
        <w:rPr>
          <w:rFonts w:hAnsi="Arial" w:cs="Arial"/>
          <w:sz w:val="21"/>
          <w:szCs w:val="21"/>
        </w:rPr>
        <w:lastRenderedPageBreak/>
        <w:t>unsere Leistungen und Services machen können. Zusätzlich dienen die Ergebnisse unserem internen Qualitätsmanagement. </w:t>
      </w:r>
    </w:p>
    <w:p w14:paraId="2E7B12D0"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Dauer der Speicherung</w:t>
      </w:r>
    </w:p>
    <w:p w14:paraId="428D8463"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Daten werden nicht gelöscht. </w:t>
      </w:r>
    </w:p>
    <w:p w14:paraId="4A1CA71A"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Widerspruchsmöglichkeit</w:t>
      </w:r>
    </w:p>
    <w:p w14:paraId="484361D1" w14:textId="77777777" w:rsidR="00A60778" w:rsidRPr="00DB64B0" w:rsidRDefault="00000000" w:rsidP="00DB64B0">
      <w:pPr>
        <w:spacing w:line="276" w:lineRule="auto"/>
        <w:rPr>
          <w:rFonts w:hAnsi="Arial" w:cs="Arial"/>
          <w:sz w:val="21"/>
          <w:szCs w:val="21"/>
        </w:rPr>
      </w:pPr>
      <w:r w:rsidRPr="00DB64B0">
        <w:rPr>
          <w:rFonts w:hAnsi="Arial" w:cs="Arial"/>
          <w:sz w:val="21"/>
          <w:szCs w:val="21"/>
        </w:rPr>
        <w:t>Es gibt jederzeit die Möglichkeit, die Veröffentlichung der Bewertung löschen zu lassen (Recht auf Vergessen). Teilen Sie uns bitte mit, um welche Bewertung es geht.</w:t>
      </w:r>
    </w:p>
    <w:p w14:paraId="5C0C72CE" w14:textId="77777777" w:rsidR="00A60778" w:rsidRPr="00DB64B0" w:rsidRDefault="00000000" w:rsidP="00DB64B0">
      <w:pPr>
        <w:spacing w:before="240" w:line="276" w:lineRule="auto"/>
        <w:rPr>
          <w:rFonts w:hAnsi="Arial" w:cs="Arial"/>
          <w:sz w:val="21"/>
          <w:szCs w:val="21"/>
        </w:rPr>
      </w:pPr>
      <w:r w:rsidRPr="00DB64B0">
        <w:rPr>
          <w:rFonts w:hAnsi="Arial" w:cs="Arial"/>
          <w:b/>
          <w:sz w:val="32"/>
          <w:szCs w:val="21"/>
        </w:rPr>
        <w:t>Sicherheit</w:t>
      </w:r>
    </w:p>
    <w:p w14:paraId="649D278B"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setzen technische und organisatorische Sicherheitsmaßnahmen gemäß Art. 32 DSGVO ein, um Ihre durch uns verwalteten Daten gegen zufällige oder vorsätzliche Manipulationen, Verlust, Zerstörung oder vor dem Zugriff unberechtigter Personen zu schützen. Unsere Sicherheitsmaßnahmen werden entsprechend der technologischen Entwicklung fortlaufend verbessert. Der Zugriff darauf ist nur wenigen Befugten und zum besonderen Datenschutz verpflichteten Personen möglich, die mit der technischen, administrativen oder der redaktionellen Betreuung von Daten befasst sind. </w:t>
      </w:r>
    </w:p>
    <w:p w14:paraId="7C02F01C" w14:textId="77777777" w:rsidR="00A60778" w:rsidRPr="00DB64B0" w:rsidRDefault="00000000" w:rsidP="00DB64B0">
      <w:pPr>
        <w:spacing w:line="276" w:lineRule="auto"/>
        <w:rPr>
          <w:rFonts w:hAnsi="Arial" w:cs="Arial"/>
          <w:sz w:val="21"/>
          <w:szCs w:val="21"/>
        </w:rPr>
      </w:pPr>
      <w:r w:rsidRPr="00DB64B0">
        <w:rPr>
          <w:rFonts w:hAnsi="Arial" w:cs="Arial"/>
          <w:sz w:val="21"/>
          <w:szCs w:val="21"/>
        </w:rPr>
        <w:t>Aus Sicherheitsgründen und zum Schutz der Übertragung vertraulicher Inhalte, die Sie an uns als Seitenbetreiber senden, nutzt unsere Website eine SSL-bzw. TLS-Verschlüsselung. Damit sind Daten, die Sie über diese Website übermitteln, für Dritte nicht mitlesbar. Sie erkennen eine verschlüsselte Verbindung an der „https://“ Adresszeile Ihres Browsers und am Schloss-Symbol in der Browserzeile.</w:t>
      </w:r>
    </w:p>
    <w:p w14:paraId="17C2629A" w14:textId="77777777" w:rsidR="00A60778" w:rsidRPr="00DB64B0" w:rsidRDefault="00000000" w:rsidP="00DB64B0">
      <w:pPr>
        <w:spacing w:before="240" w:line="276" w:lineRule="auto"/>
        <w:rPr>
          <w:rFonts w:hAnsi="Arial" w:cs="Arial"/>
          <w:sz w:val="21"/>
          <w:szCs w:val="21"/>
        </w:rPr>
      </w:pPr>
      <w:r w:rsidRPr="00DB64B0">
        <w:rPr>
          <w:rFonts w:hAnsi="Arial" w:cs="Arial"/>
          <w:b/>
          <w:sz w:val="32"/>
          <w:szCs w:val="21"/>
        </w:rPr>
        <w:t>Schutz von Minderjährigen</w:t>
      </w:r>
    </w:p>
    <w:p w14:paraId="174D6E29"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Dieser Service richtet sich hauptsächlich an Erwachsene. Wir vermarkten derzeit keine speziellen Bereiche für Kinder. Demzufolge sammeln wir weder wissentlich Informationen zur Altersbestimmung, noch sammeln wir wissentlich personenbezogene Daten von Kindern unter 16 Jahren. Wir weisen jedoch alle Besucher unserer Webseite unter 16 Jahren darauf hin, keine personenbezogenen Daten über unseren Service preiszugeben oder bereitzustellen. Für den Fall, dass wir feststellen, dass ein Kind unter 16 Jahren uns personenbezogene Daten zur Verfügung gestellt hat, werden wir die personenbezogenen Daten des Kindes aus unseren Dateien löschen, soweit dies technisch möglich ist.</w:t>
      </w:r>
    </w:p>
    <w:p w14:paraId="1087E7ED" w14:textId="77777777" w:rsidR="00A60778" w:rsidRPr="00DB64B0" w:rsidRDefault="00000000" w:rsidP="00DB64B0">
      <w:pPr>
        <w:spacing w:before="240" w:line="276" w:lineRule="auto"/>
        <w:rPr>
          <w:rFonts w:hAnsi="Arial" w:cs="Arial"/>
          <w:sz w:val="21"/>
          <w:szCs w:val="21"/>
        </w:rPr>
      </w:pPr>
      <w:r w:rsidRPr="00DB64B0">
        <w:rPr>
          <w:rFonts w:hAnsi="Arial" w:cs="Arial"/>
          <w:b/>
          <w:sz w:val="32"/>
          <w:szCs w:val="21"/>
        </w:rPr>
        <w:t>Aktualisierung und Änderung</w:t>
      </w:r>
    </w:p>
    <w:p w14:paraId="48D91815"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behalten uns das Recht vor, diese Datenschutzhinweise jederzeit zu ändern, zu aktualisieren oder zu ergänzen. Jede überarbeitete Information zur Datenverarbeitung gilt nur für personenbezogene Daten, die nach dem Inkrafttreten erfasst oder geändert wurden.</w:t>
      </w:r>
    </w:p>
    <w:p w14:paraId="4B7DC52E" w14:textId="77777777" w:rsidR="00A60778" w:rsidRPr="00DB64B0" w:rsidRDefault="00000000" w:rsidP="00DB64B0">
      <w:pPr>
        <w:spacing w:before="240" w:line="276" w:lineRule="auto"/>
        <w:rPr>
          <w:rFonts w:hAnsi="Arial" w:cs="Arial"/>
          <w:sz w:val="21"/>
          <w:szCs w:val="21"/>
        </w:rPr>
      </w:pPr>
      <w:r w:rsidRPr="00DB64B0">
        <w:rPr>
          <w:rFonts w:hAnsi="Arial" w:cs="Arial"/>
          <w:b/>
          <w:sz w:val="32"/>
          <w:szCs w:val="21"/>
        </w:rPr>
        <w:t>Werden Cookies eingesetzt?</w:t>
      </w:r>
    </w:p>
    <w:p w14:paraId="3302509A"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Cookies sind kleine Textdateien, die im Rahmen Ihres Besuchs unserer Internetseiten von uns an den Browser Ihres Endgeräts gesendet und dort gespeichert werden. Alternativ zum Einsatz von Cookies können Informationen auch im lokalen Speicher (local storage) Ihres </w:t>
      </w:r>
      <w:r w:rsidRPr="00DB64B0">
        <w:rPr>
          <w:rFonts w:hAnsi="Arial" w:cs="Arial"/>
          <w:sz w:val="21"/>
          <w:szCs w:val="21"/>
        </w:rPr>
        <w:lastRenderedPageBreak/>
        <w:t>Browsers gespeichert werden. Einige Funktionen unserer Internetseite können ohne den Einsatz von Cookies bzw. local storage nicht angeboten werden (technisch notwendige Cookies). Andere Cookies ermöglichen uns hingegen verschiedene Analysen, sodass wir beispielsweise in der Lage sind, den von Ihnen verwendeten Browser bei einem erneuten Besuch unserer Webseite wiederzuerkennen und verschiedene Informationen an uns zu übermitteln (nicht notwendige Cookies). Mithilfe von Cookies können wir unter anderem unser Internetangebot für Sie nutzerfreundlicher und effektiver gestalten, indem wir etwa Ihre Nutzung unserer Website nachvollziehen und Ihre bevorzugten Einstellungen (bspw. Länder- und Spracheneinstellungen) feststellen. Sofern Dritte über Cookies Informationen verarbeiten, erheben diese die Informationen direkt über Ihren Browser. Cookies richten auf Ihrem Endgerät keinen Schaden an. Sie können keine Programme ausführen und keine Viren enthalten.</w:t>
      </w:r>
    </w:p>
    <w:p w14:paraId="7ADAE415" w14:textId="77777777" w:rsidR="00A60778" w:rsidRPr="00DB64B0" w:rsidRDefault="00000000" w:rsidP="00DB64B0">
      <w:pPr>
        <w:spacing w:line="276" w:lineRule="auto"/>
        <w:rPr>
          <w:rFonts w:hAnsi="Arial" w:cs="Arial"/>
          <w:sz w:val="21"/>
          <w:szCs w:val="21"/>
        </w:rPr>
      </w:pPr>
      <w:r w:rsidRPr="00DB64B0">
        <w:rPr>
          <w:rFonts w:hAnsi="Arial" w:cs="Arial"/>
          <w:sz w:val="21"/>
          <w:szCs w:val="21"/>
        </w:rPr>
        <w:t>Über die jeweiligen Dienste, für die wir Cookies einsetzen, informieren wir in den einzelnen Verarbeitungsvorgängen. Ausführliche Informationen zu den eingesetzten Cookies finden Sie in den Cookie-Einstellungen oder im Consent Manager dieser Website.</w:t>
      </w:r>
    </w:p>
    <w:p w14:paraId="3A6CE60D" w14:textId="77777777" w:rsidR="00A60778" w:rsidRPr="00DB64B0" w:rsidRDefault="00000000" w:rsidP="00DB64B0">
      <w:pPr>
        <w:spacing w:before="240" w:line="276" w:lineRule="auto"/>
        <w:rPr>
          <w:rFonts w:hAnsi="Arial" w:cs="Arial"/>
          <w:sz w:val="21"/>
          <w:szCs w:val="21"/>
        </w:rPr>
      </w:pPr>
      <w:r w:rsidRPr="00DB64B0">
        <w:rPr>
          <w:rFonts w:hAnsi="Arial" w:cs="Arial"/>
          <w:b/>
          <w:sz w:val="32"/>
          <w:szCs w:val="21"/>
        </w:rPr>
        <w:t>Wie werden meine Daten im Einzelnen verarbeitet?</w:t>
      </w:r>
    </w:p>
    <w:p w14:paraId="7EC25444" w14:textId="77777777" w:rsidR="00A60778" w:rsidRPr="00DB64B0" w:rsidRDefault="00000000" w:rsidP="00DB64B0">
      <w:pPr>
        <w:spacing w:line="276" w:lineRule="auto"/>
        <w:rPr>
          <w:rFonts w:hAnsi="Arial" w:cs="Arial"/>
          <w:sz w:val="21"/>
          <w:szCs w:val="21"/>
        </w:rPr>
      </w:pPr>
      <w:r w:rsidRPr="00DB64B0">
        <w:rPr>
          <w:rFonts w:hAnsi="Arial" w:cs="Arial"/>
          <w:sz w:val="21"/>
          <w:szCs w:val="21"/>
        </w:rPr>
        <w:t>Nachfolgend informieren wir Sie über die einzelnen Verarbeitungsvorgänge, den Umfang und den Zweck der Datenverarbeitung, die Rechtsgrundlage, die Pflicht zur Bereitstellung Ihrer Daten und die jeweilige Speicherdauer. Eine automatisierte Entscheidung im Einzelfall, einschließlich Profiling findet nicht statt.</w:t>
      </w:r>
    </w:p>
    <w:p w14:paraId="0027A2DA"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Bereitstellung der Website</w:t>
      </w:r>
    </w:p>
    <w:p w14:paraId="0B9F3920"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Art und Umfang der Verarbeitung</w:t>
      </w:r>
    </w:p>
    <w:p w14:paraId="765F2F61" w14:textId="77777777" w:rsidR="00A60778" w:rsidRPr="00DB64B0" w:rsidRDefault="00000000" w:rsidP="00DB64B0">
      <w:pPr>
        <w:spacing w:line="276" w:lineRule="auto"/>
        <w:rPr>
          <w:rFonts w:hAnsi="Arial" w:cs="Arial"/>
          <w:sz w:val="21"/>
          <w:szCs w:val="21"/>
        </w:rPr>
      </w:pPr>
      <w:r w:rsidRPr="00DB64B0">
        <w:rPr>
          <w:rFonts w:hAnsi="Arial" w:cs="Arial"/>
          <w:sz w:val="21"/>
          <w:szCs w:val="21"/>
        </w:rPr>
        <w:t>Bei Aufruf und Nutzung unserer Website erheben wir die personenbezogenen Daten, die Ihr Browser automatisch an unseren Server übermittelt. Die folgenden Informationen werden temporär in einem sog. Logfile gespeichert:</w:t>
      </w:r>
    </w:p>
    <w:p w14:paraId="3CA991A4" w14:textId="77777777" w:rsidR="00A60778" w:rsidRPr="00DB64B0" w:rsidRDefault="00000000" w:rsidP="00DB64B0">
      <w:pPr>
        <w:numPr>
          <w:ilvl w:val="0"/>
          <w:numId w:val="2"/>
        </w:numPr>
        <w:spacing w:line="276" w:lineRule="auto"/>
        <w:rPr>
          <w:rFonts w:hAnsi="Arial" w:cs="Arial"/>
          <w:sz w:val="21"/>
          <w:szCs w:val="21"/>
        </w:rPr>
      </w:pPr>
      <w:r w:rsidRPr="00DB64B0">
        <w:rPr>
          <w:rFonts w:hAnsi="Arial" w:cs="Arial"/>
          <w:sz w:val="21"/>
          <w:szCs w:val="21"/>
        </w:rPr>
        <w:t>IP-Adresse des anfragenden Rechners</w:t>
      </w:r>
    </w:p>
    <w:p w14:paraId="50452368" w14:textId="77777777" w:rsidR="00A60778" w:rsidRPr="00DB64B0" w:rsidRDefault="00000000" w:rsidP="00DB64B0">
      <w:pPr>
        <w:numPr>
          <w:ilvl w:val="0"/>
          <w:numId w:val="2"/>
        </w:numPr>
        <w:spacing w:line="276" w:lineRule="auto"/>
        <w:rPr>
          <w:rFonts w:hAnsi="Arial" w:cs="Arial"/>
          <w:sz w:val="21"/>
          <w:szCs w:val="21"/>
        </w:rPr>
      </w:pPr>
      <w:r w:rsidRPr="00DB64B0">
        <w:rPr>
          <w:rFonts w:hAnsi="Arial" w:cs="Arial"/>
          <w:sz w:val="21"/>
          <w:szCs w:val="21"/>
        </w:rPr>
        <w:t>Datum und Uhrzeit des Zugriffs</w:t>
      </w:r>
    </w:p>
    <w:p w14:paraId="076C3D07" w14:textId="77777777" w:rsidR="00A60778" w:rsidRPr="00DB64B0" w:rsidRDefault="00000000" w:rsidP="00DB64B0">
      <w:pPr>
        <w:numPr>
          <w:ilvl w:val="0"/>
          <w:numId w:val="2"/>
        </w:numPr>
        <w:spacing w:line="276" w:lineRule="auto"/>
        <w:rPr>
          <w:rFonts w:hAnsi="Arial" w:cs="Arial"/>
          <w:sz w:val="21"/>
          <w:szCs w:val="21"/>
        </w:rPr>
      </w:pPr>
      <w:r w:rsidRPr="00DB64B0">
        <w:rPr>
          <w:rFonts w:hAnsi="Arial" w:cs="Arial"/>
          <w:sz w:val="21"/>
          <w:szCs w:val="21"/>
        </w:rPr>
        <w:t>Name und URL der abgerufenen Datei</w:t>
      </w:r>
    </w:p>
    <w:p w14:paraId="5E6DECC3" w14:textId="77777777" w:rsidR="00A60778" w:rsidRPr="00DB64B0" w:rsidRDefault="00000000" w:rsidP="00DB64B0">
      <w:pPr>
        <w:numPr>
          <w:ilvl w:val="0"/>
          <w:numId w:val="2"/>
        </w:numPr>
        <w:spacing w:line="276" w:lineRule="auto"/>
        <w:rPr>
          <w:rFonts w:hAnsi="Arial" w:cs="Arial"/>
          <w:sz w:val="21"/>
          <w:szCs w:val="21"/>
        </w:rPr>
      </w:pPr>
      <w:r w:rsidRPr="00DB64B0">
        <w:rPr>
          <w:rFonts w:hAnsi="Arial" w:cs="Arial"/>
          <w:sz w:val="21"/>
          <w:szCs w:val="21"/>
        </w:rPr>
        <w:t>Website, von der aus der Zugriff erfolgt (Referrer-URL)</w:t>
      </w:r>
    </w:p>
    <w:p w14:paraId="3A20F006" w14:textId="77777777" w:rsidR="00A60778" w:rsidRPr="00DB64B0" w:rsidRDefault="00000000" w:rsidP="00DB64B0">
      <w:pPr>
        <w:numPr>
          <w:ilvl w:val="0"/>
          <w:numId w:val="2"/>
        </w:numPr>
        <w:spacing w:line="276" w:lineRule="auto"/>
        <w:rPr>
          <w:rFonts w:hAnsi="Arial" w:cs="Arial"/>
          <w:sz w:val="21"/>
          <w:szCs w:val="21"/>
        </w:rPr>
      </w:pPr>
      <w:r w:rsidRPr="00DB64B0">
        <w:rPr>
          <w:rFonts w:hAnsi="Arial" w:cs="Arial"/>
          <w:sz w:val="21"/>
          <w:szCs w:val="21"/>
        </w:rPr>
        <w:t>Verwendeter Browser und ggf. das Betriebssystem Ihres Rechners, sowie der Name Ihres Access-Providers</w:t>
      </w:r>
    </w:p>
    <w:p w14:paraId="7C655AD5" w14:textId="4639CEBA" w:rsidR="00A60778" w:rsidRPr="00DB64B0" w:rsidRDefault="00000000" w:rsidP="00DB64B0">
      <w:pPr>
        <w:spacing w:line="276" w:lineRule="auto"/>
        <w:rPr>
          <w:rFonts w:hAnsi="Arial" w:cs="Arial"/>
          <w:sz w:val="21"/>
          <w:szCs w:val="21"/>
        </w:rPr>
      </w:pPr>
      <w:r w:rsidRPr="00DB64B0">
        <w:rPr>
          <w:rFonts w:hAnsi="Arial" w:cs="Arial"/>
          <w:sz w:val="21"/>
          <w:szCs w:val="21"/>
        </w:rPr>
        <w:t>[Unsere Website wird nicht von uns selbst gehostet, sondern bei einem Dienstleister, der für den Zweck der die zuvor genannten Daten in unserem Auftrag gem. Art. 28 DSGVO verarbeitet.]</w:t>
      </w:r>
    </w:p>
    <w:p w14:paraId="575A9F3B"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Zweck und Rechtsgrundlage</w:t>
      </w:r>
    </w:p>
    <w:p w14:paraId="478C4154" w14:textId="32BC964E" w:rsidR="00A60778" w:rsidRPr="00DB64B0" w:rsidRDefault="00000000" w:rsidP="00DB64B0">
      <w:pPr>
        <w:spacing w:line="276" w:lineRule="auto"/>
        <w:rPr>
          <w:rFonts w:hAnsi="Arial" w:cs="Arial"/>
          <w:sz w:val="21"/>
          <w:szCs w:val="21"/>
        </w:rPr>
      </w:pPr>
      <w:r w:rsidRPr="00DB64B0">
        <w:rPr>
          <w:rFonts w:hAnsi="Arial" w:cs="Arial"/>
          <w:sz w:val="21"/>
          <w:szCs w:val="21"/>
        </w:rPr>
        <w:t xml:space="preserve">Die Verarbeitung erfolgt zur Wahrung unseres überwiegenden berechtigten Interesses zur Anzeige unserer Website und Gewährleistung der Sicherheit und Stabilität auf Grundlage des Art. 6 Abs. lit. f DSGVO. Die Erfassung der Daten und die Speicherung in Logfiles ist für </w:t>
      </w:r>
      <w:r w:rsidRPr="00DB64B0">
        <w:rPr>
          <w:rFonts w:hAnsi="Arial" w:cs="Arial"/>
          <w:sz w:val="21"/>
          <w:szCs w:val="21"/>
        </w:rPr>
        <w:lastRenderedPageBreak/>
        <w:t>den Betrieb der Website zwingend erforderlich. Ein Widerspruchsrecht gegen die Verarbeitung besteht aufgrund der Ausnahme nach Art. 21 Abs. 1 DSGVO nicht. Soweit die weitergehende Speicherung der Logfiles gesetzlich vorgeschrieben ist, erfolgt die Verarbeitung auf Grundlage des Art. 6 Abs. 1 lit. c DSGVO. Es besteht keine gesetzliche oder vertragliche Pflicht zur Bereitstellung der Daten, allerdings ist der Aufruf unserer Website ohne Bereitstellung der Daten technisch nicht möglich.</w:t>
      </w:r>
    </w:p>
    <w:p w14:paraId="6AB305DC"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Speicherdauer</w:t>
      </w:r>
    </w:p>
    <w:p w14:paraId="70F4BAA9"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vorgenannten Daten werden für die Dauer der Anzeige der Website [sowie aus technischen Gründen darüber hinaus für maximal [7 Tage]] gespeichert.</w:t>
      </w:r>
    </w:p>
    <w:p w14:paraId="77A9DB41"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Kontaktformular</w:t>
      </w:r>
    </w:p>
    <w:p w14:paraId="4A4D422D"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Art und Umfang der Verarbeitung</w:t>
      </w:r>
    </w:p>
    <w:p w14:paraId="10F0920A" w14:textId="77777777" w:rsidR="00A60778" w:rsidRPr="00DB64B0" w:rsidRDefault="00000000" w:rsidP="00DB64B0">
      <w:pPr>
        <w:spacing w:line="276" w:lineRule="auto"/>
        <w:rPr>
          <w:rFonts w:hAnsi="Arial" w:cs="Arial"/>
          <w:sz w:val="21"/>
          <w:szCs w:val="21"/>
        </w:rPr>
      </w:pPr>
      <w:r w:rsidRPr="00DB64B0">
        <w:rPr>
          <w:rFonts w:hAnsi="Arial" w:cs="Arial"/>
          <w:sz w:val="21"/>
          <w:szCs w:val="21"/>
        </w:rPr>
        <w:t>Auf unserer Webseite bieten wir Ihnen an, über ein bereitgestelltes Formular mit uns in Kontakt zu treten. Die Informationen, die über Pflichtfelder erhoben werden, sind erforderlich um die Anfrage bearbeiten zu können. Darüber hinaus können Sie freiwillig zusätzliche Informationen bereitstellen, die aus Ihrer Sicht für die Bearbeitung der Kontaktanfrage notwendig sind.</w:t>
      </w:r>
    </w:p>
    <w:p w14:paraId="63E7F0C7" w14:textId="07DEF4EC" w:rsidR="00A60778" w:rsidRPr="00DB64B0" w:rsidRDefault="00000000" w:rsidP="00DB64B0">
      <w:pPr>
        <w:spacing w:line="276" w:lineRule="auto"/>
        <w:rPr>
          <w:rFonts w:hAnsi="Arial" w:cs="Arial"/>
          <w:sz w:val="21"/>
          <w:szCs w:val="21"/>
        </w:rPr>
      </w:pPr>
      <w:r w:rsidRPr="00DB64B0">
        <w:rPr>
          <w:rFonts w:hAnsi="Arial" w:cs="Arial"/>
          <w:sz w:val="21"/>
          <w:szCs w:val="21"/>
        </w:rPr>
        <w:t>Bei der Nutzung des Kontaktformulars erfolgt keine Weitergabe Ihrer personenbezogenen Daten an Dritte.</w:t>
      </w:r>
    </w:p>
    <w:p w14:paraId="540CF635"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Zweck und Rechtsgrundlage</w:t>
      </w:r>
    </w:p>
    <w:p w14:paraId="21886F86" w14:textId="0F66B942" w:rsidR="00A60778" w:rsidRPr="00DB64B0" w:rsidRDefault="00000000" w:rsidP="00DB64B0">
      <w:pPr>
        <w:spacing w:line="276" w:lineRule="auto"/>
        <w:rPr>
          <w:rFonts w:hAnsi="Arial" w:cs="Arial"/>
          <w:sz w:val="21"/>
          <w:szCs w:val="21"/>
        </w:rPr>
      </w:pPr>
      <w:r w:rsidRPr="00DB64B0">
        <w:rPr>
          <w:rFonts w:hAnsi="Arial" w:cs="Arial"/>
          <w:sz w:val="21"/>
          <w:szCs w:val="21"/>
        </w:rPr>
        <w:t>Die Verarbeitung Ihrer Daten durch Nutzung unseres Kontaktformulars erfolgt zum Zweck der Kommunikation und Bearbeitung Ihrer Anfrage auf Grundlage Ihrer Einwilligung gem. Art. 6 Abs. 1 lit. a DSGVO. Soweit sich Ihre Anfrage auf ein bestehendes Vertragsverhältnis mit uns bezieht, erfolgt die Verarbeitung zum Zweck der Vertragserfüllung auf Grundlage des Art. 6 Abs. 1 lit. b DSGVO. Es besteht keine gesetzliche oder vertragliche Pflicht zur Bereitstellung Ihrer Daten, jedoch ist die Bearbeitung Ihrer Anfrage ohne die Bereitstellung der Informationen der Pflichtfelder nicht möglich. Soweit Sie diese Daten nicht bereitstellen möchten, kontaktieren Sie uns bitte mit anderen Mitteln.</w:t>
      </w:r>
    </w:p>
    <w:p w14:paraId="0A2B1ED5"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Speicherdauer</w:t>
      </w:r>
    </w:p>
    <w:p w14:paraId="334A78DE" w14:textId="77777777" w:rsidR="00A60778" w:rsidRPr="00DB64B0" w:rsidRDefault="00000000" w:rsidP="00DB64B0">
      <w:pPr>
        <w:spacing w:line="276" w:lineRule="auto"/>
        <w:rPr>
          <w:rFonts w:hAnsi="Arial" w:cs="Arial"/>
          <w:sz w:val="21"/>
          <w:szCs w:val="21"/>
        </w:rPr>
      </w:pPr>
      <w:r w:rsidRPr="00DB64B0">
        <w:rPr>
          <w:rFonts w:hAnsi="Arial" w:cs="Arial"/>
          <w:sz w:val="21"/>
          <w:szCs w:val="21"/>
        </w:rPr>
        <w:t>Soweit Sie das Kontaktformular auf Grundlage Ihrer Einwilligung verwenden, speichern wir die erhobenen Daten jeder Anfrage für die Dauer von drei Jahren, beginnend mit der Erledigung Ihrer Anfrage oder bis zum Widerruf Ihrer Einwilligung.</w:t>
      </w:r>
    </w:p>
    <w:p w14:paraId="4B0BABEC" w14:textId="77777777" w:rsidR="00A60778" w:rsidRPr="00DB64B0" w:rsidRDefault="00000000" w:rsidP="00DB64B0">
      <w:pPr>
        <w:spacing w:line="276" w:lineRule="auto"/>
        <w:rPr>
          <w:rFonts w:hAnsi="Arial" w:cs="Arial"/>
          <w:sz w:val="21"/>
          <w:szCs w:val="21"/>
        </w:rPr>
      </w:pPr>
      <w:r w:rsidRPr="00DB64B0">
        <w:rPr>
          <w:rFonts w:hAnsi="Arial" w:cs="Arial"/>
          <w:sz w:val="21"/>
          <w:szCs w:val="21"/>
        </w:rPr>
        <w:t>[Sollten Sie das Kontaktformular im Rahmen einer vertraglichen Beziehung nutzen, speichern wir die erhobenen Daten jeder Anfrage für die Dauer von [drei Jahren] ab Ende des Vertragsverhältnisses.]</w:t>
      </w:r>
    </w:p>
    <w:p w14:paraId="19CF5D52"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Präsenzen auf Social-Media-Plattformen</w:t>
      </w:r>
    </w:p>
    <w:p w14:paraId="433BCB6F" w14:textId="72DDE34D" w:rsidR="00A60778" w:rsidRPr="00DB64B0" w:rsidRDefault="00000000" w:rsidP="00DB64B0">
      <w:pPr>
        <w:spacing w:line="276" w:lineRule="auto"/>
        <w:rPr>
          <w:rFonts w:hAnsi="Arial" w:cs="Arial"/>
          <w:sz w:val="21"/>
          <w:szCs w:val="21"/>
        </w:rPr>
      </w:pPr>
      <w:r w:rsidRPr="00DB64B0">
        <w:rPr>
          <w:rFonts w:hAnsi="Arial" w:cs="Arial"/>
          <w:sz w:val="21"/>
          <w:szCs w:val="21"/>
        </w:rPr>
        <w:t xml:space="preserve">Wir unterhalten auf den unten genannten Netzwerken sog. Fan-Pages bzw. Accounts oder Kanäle, um Ihnen auch innerhalb von sozialen Netzwerken Informationen und Angebote bereitzustellen und Ihnen weitere Wege anzubieten, Kontakt zu uns aufzunehmen und sich </w:t>
      </w:r>
      <w:r w:rsidRPr="00DB64B0">
        <w:rPr>
          <w:rFonts w:hAnsi="Arial" w:cs="Arial"/>
          <w:sz w:val="21"/>
          <w:szCs w:val="21"/>
        </w:rPr>
        <w:lastRenderedPageBreak/>
        <w:t>über unsere Angebote zu informieren. Im Folgenden informieren wir Sie darüber, welche Daten wir bzw. das jeweilige soziale Netzwerk von Ihnen im Zusammenhang mit dem Aufruf und der Nutzung unserer Fan-Pages/Accounts von Ihnen verarbeiten.</w:t>
      </w:r>
    </w:p>
    <w:p w14:paraId="67F84773"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Daten, die wir von Ihnen verarbeiten</w:t>
      </w:r>
    </w:p>
    <w:p w14:paraId="3AD9F6B9" w14:textId="77777777" w:rsidR="00A60778" w:rsidRPr="00DB64B0" w:rsidRDefault="00000000" w:rsidP="00DB64B0">
      <w:pPr>
        <w:spacing w:line="276" w:lineRule="auto"/>
        <w:rPr>
          <w:rFonts w:hAnsi="Arial" w:cs="Arial"/>
          <w:sz w:val="21"/>
          <w:szCs w:val="21"/>
        </w:rPr>
      </w:pPr>
      <w:r w:rsidRPr="00DB64B0">
        <w:rPr>
          <w:rFonts w:hAnsi="Arial" w:cs="Arial"/>
          <w:sz w:val="21"/>
          <w:szCs w:val="21"/>
        </w:rPr>
        <w:t>Wenn Sie per Messenger oder via Direct Message über das jeweilige sozialen Netzwerk Kontakt zu uns aufnehmen möchten, verarbeiten wir in der Regel Ihren Nutzernamen, über den Sie uns kontaktieren und speichern ggf. weitere von Ihnen mitgeteilte Daten soweit dies zur Bearbeitung/Beantwortung Ihres Anliegens erforderlich ist.</w:t>
      </w:r>
    </w:p>
    <w:p w14:paraId="56DAD8EB" w14:textId="4566085E" w:rsidR="00A60778" w:rsidRPr="00DB64B0" w:rsidRDefault="00000000" w:rsidP="00DB64B0">
      <w:pPr>
        <w:spacing w:line="276" w:lineRule="auto"/>
        <w:rPr>
          <w:rFonts w:hAnsi="Arial" w:cs="Arial"/>
          <w:sz w:val="21"/>
          <w:szCs w:val="21"/>
        </w:rPr>
      </w:pPr>
      <w:r w:rsidRPr="00DB64B0">
        <w:rPr>
          <w:rFonts w:hAnsi="Arial" w:cs="Arial"/>
          <w:sz w:val="21"/>
          <w:szCs w:val="21"/>
        </w:rPr>
        <w:t>Rechtsgrundlage ist Art. 6 Abs. 1 Satz 1 f) DSGVO (Verarbeitung ist erforderlich zur Wahrung berechtigter Interessen des Verantwortlichen).</w:t>
      </w:r>
    </w:p>
    <w:p w14:paraId="24C094AD"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(Statische) Nutzungs-Daten, die wir von den sozialen Netzwerken erhalten</w:t>
      </w:r>
    </w:p>
    <w:p w14:paraId="0B147A81"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erhalten über Insights-Funktionalitäten automatisiert bereitgestellte Statistiken betreffend unserer Accounts. Die Statistiken enthalten unter anderem die Gesamtanzahl von Seitenaufrufen, Gefällt mir-Angaben, Angaben zu Seitenaktivitäten und Beitragsinteraktionen, Reichweiten, Video-Aufrufe/Ansichten sowie Angaben zum Anteil Männer/Frauen unter unseren Fans/Followern.</w:t>
      </w:r>
    </w:p>
    <w:p w14:paraId="2BAC6F8C" w14:textId="765BE0AD" w:rsidR="00A60778" w:rsidRPr="00DB64B0" w:rsidRDefault="00000000" w:rsidP="00DB64B0">
      <w:pPr>
        <w:spacing w:line="276" w:lineRule="auto"/>
        <w:rPr>
          <w:rFonts w:hAnsi="Arial" w:cs="Arial"/>
          <w:sz w:val="21"/>
          <w:szCs w:val="21"/>
        </w:rPr>
      </w:pPr>
      <w:r w:rsidRPr="00DB64B0">
        <w:rPr>
          <w:rFonts w:hAnsi="Arial" w:cs="Arial"/>
          <w:sz w:val="21"/>
          <w:szCs w:val="21"/>
        </w:rPr>
        <w:t>Die Statistiken enthalten lediglich aggregierte und nicht auf einzelne Personen beziehbare Daten. Sie sind für uns hierüber nicht identifizierbar.</w:t>
      </w:r>
    </w:p>
    <w:p w14:paraId="114008AE"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Welche Daten die sozialen Netzwerke von Ihnen verarbeiten</w:t>
      </w:r>
    </w:p>
    <w:p w14:paraId="6099C53D" w14:textId="77777777" w:rsidR="00A60778" w:rsidRPr="00DB64B0" w:rsidRDefault="00000000" w:rsidP="00DB64B0">
      <w:pPr>
        <w:spacing w:line="276" w:lineRule="auto"/>
        <w:rPr>
          <w:rFonts w:hAnsi="Arial" w:cs="Arial"/>
          <w:sz w:val="21"/>
          <w:szCs w:val="21"/>
        </w:rPr>
      </w:pPr>
      <w:r w:rsidRPr="00DB64B0">
        <w:rPr>
          <w:rFonts w:hAnsi="Arial" w:cs="Arial"/>
          <w:sz w:val="21"/>
          <w:szCs w:val="21"/>
        </w:rPr>
        <w:t>Um die Inhalte unserer Fan-Pages bzw. Accounts betrachten zu können, müssen Sie nicht Mitglied des jeweiligen sozialen Netzwerks sein und ist insoweit kein Nutzerkonto für das jeweilige soziale Netzwerk erforderlich.</w:t>
      </w:r>
    </w:p>
    <w:p w14:paraId="0630A0B0" w14:textId="77777777" w:rsidR="00A60778" w:rsidRPr="00DB64B0" w:rsidRDefault="00000000" w:rsidP="00DB64B0">
      <w:pPr>
        <w:spacing w:line="276" w:lineRule="auto"/>
        <w:rPr>
          <w:rFonts w:hAnsi="Arial" w:cs="Arial"/>
          <w:sz w:val="21"/>
          <w:szCs w:val="21"/>
        </w:rPr>
      </w:pPr>
      <w:r w:rsidRPr="00DB64B0">
        <w:rPr>
          <w:rFonts w:hAnsi="Arial" w:cs="Arial"/>
          <w:sz w:val="21"/>
          <w:szCs w:val="21"/>
        </w:rPr>
        <w:t>Bitte beachten Sie aber, dass die sozialen Netzwerke bei Aufruf des jeweiligen sozialen Netzwerkes Daten auch von Website-Besuchern ohne Nutzerkonto erfassen und speichern (z.B. technische Daten, um Ihnen die Website anzeigen zu können) und Cookies und ähnliche Technologien einsetzen, worauf wir keinerlei Einfluss haben. Einzelheiten hierzu finden Sie in den Datenschutzbestimmungen des jeweiligen sozialen Netzwerks (siehe die entsprechenden Links oben)</w:t>
      </w:r>
    </w:p>
    <w:p w14:paraId="12912627" w14:textId="77777777" w:rsidR="00A60778" w:rsidRPr="00DB64B0" w:rsidRDefault="00000000" w:rsidP="00DB64B0">
      <w:pPr>
        <w:spacing w:line="276" w:lineRule="auto"/>
        <w:rPr>
          <w:rFonts w:hAnsi="Arial" w:cs="Arial"/>
          <w:sz w:val="21"/>
          <w:szCs w:val="21"/>
        </w:rPr>
      </w:pPr>
      <w:r w:rsidRPr="00DB64B0">
        <w:rPr>
          <w:rFonts w:hAnsi="Arial" w:cs="Arial"/>
          <w:sz w:val="21"/>
          <w:szCs w:val="21"/>
        </w:rPr>
        <w:t>Soweit Sie mit den Inhalten auf unseren Fan-Pages/Accounts interagieren wollen, z.B. unsere Postings/Beiträge kommentieren, teilen oder liken wollen und/oder über Messenger-Funktionen Kontakt zu uns aufnehmen möchten, ist eine vorherige Registrierung bei dem jeweiligen sozialen Netzwerk und die Angabe personenbezogener Daten erforderlich.</w:t>
      </w:r>
    </w:p>
    <w:p w14:paraId="65717212"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Wir haben keinen Einfluss auf die Datenverarbeitung durch die sozialen Netzwerke im Rahmen der Nutzung durch Sie. Unserem Kenntnisstand nach werden Ihre Daten insbesondere im Zusammenhang mit der Zur-Verfügung-Stellung der Dienste des jeweiligen sozialen Netzwerks gespeichert und verarbeitet, ferner zur Analyse des Nutzungsverhaltens (unter Einsatz von Cookies, Pixel/Web Beacons und ähnlichen Technologien) auf deren Basis auf Ihren Interessen basierende Werbung sowohl innerhalb als auch außerhalb des jeweiligen sozialen Netzwerks ausgespielt wird. Es kann dabei nicht ausgeschlossen </w:t>
      </w:r>
      <w:r w:rsidRPr="00DB64B0">
        <w:rPr>
          <w:rFonts w:hAnsi="Arial" w:cs="Arial"/>
          <w:sz w:val="21"/>
          <w:szCs w:val="21"/>
        </w:rPr>
        <w:lastRenderedPageBreak/>
        <w:t>werden, dass Ihre Daten dabei von den sozialen Netzwerken auch außerhalb der EU/dem EWR gespeichert werden und an Dritte weitergegeben werden.</w:t>
      </w:r>
    </w:p>
    <w:p w14:paraId="4C31F674" w14:textId="77777777" w:rsidR="00A60778" w:rsidRPr="00DB64B0" w:rsidRDefault="00000000" w:rsidP="00DB64B0">
      <w:pPr>
        <w:spacing w:line="276" w:lineRule="auto"/>
        <w:rPr>
          <w:rFonts w:hAnsi="Arial" w:cs="Arial"/>
          <w:sz w:val="21"/>
          <w:szCs w:val="21"/>
        </w:rPr>
      </w:pPr>
      <w:r w:rsidRPr="00DB64B0">
        <w:rPr>
          <w:rFonts w:hAnsi="Arial" w:cs="Arial"/>
          <w:sz w:val="21"/>
          <w:szCs w:val="21"/>
        </w:rPr>
        <w:t>Informationen unter anderem zum genauen Umfang und den Zwecken der Verarbeitung Ihrer personenbezogenen Daten, der Speicherdauer/Löschung sowie Richtlinien zum Einsatz von Cookies und ähnlichen Technologien im Rahmen der Registrierung und Nutzung der sozialen Netzwerke finden Sie in den Datenschutzbestimmungen/Cookie-Richtlinien der sozialen Netzwerke. Dort finden Sie auch Informationen zu Ihren Rechten und Widerspruchsmöglichkeiten.</w:t>
      </w:r>
    </w:p>
    <w:p w14:paraId="33C898C8"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Facebook-Seite</w:t>
      </w:r>
    </w:p>
    <w:p w14:paraId="319A05ED"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Beim Besuch unserer Facebook-Seite erfasst Facebook (Meta) unter anderem Ihre IP-Adresse sowie weitere Informationen, die in Form von Cookies auf Ihrem PC vorhanden sind. Diese Informationen werden verwendet, um uns als Betreiber der Facebook-Seiten statistische Informationen über die Inanspruchnahme der Facebook-Seite zur Verfügung zu stellen. Nähere Informationen hierzu stellt Facebook unter folgendem Link zur Verfügung: </w:t>
      </w:r>
      <w:hyperlink r:id="rId5">
        <w:r w:rsidRPr="00DB64B0">
          <w:rPr>
            <w:rStyle w:val="Hyperlink"/>
            <w:rFonts w:hAnsi="Arial" w:cs="Arial"/>
            <w:sz w:val="21"/>
            <w:szCs w:val="21"/>
          </w:rPr>
          <w:t>https://facebook.com/help/pages/insights</w:t>
        </w:r>
      </w:hyperlink>
      <w:r w:rsidRPr="00DB64B0">
        <w:rPr>
          <w:rFonts w:hAnsi="Arial" w:cs="Arial"/>
          <w:sz w:val="21"/>
          <w:szCs w:val="21"/>
        </w:rPr>
        <w:t>.</w:t>
      </w:r>
    </w:p>
    <w:p w14:paraId="7CE223B2" w14:textId="77777777" w:rsidR="00A60778" w:rsidRPr="00DB64B0" w:rsidRDefault="00000000" w:rsidP="00DB64B0">
      <w:pPr>
        <w:spacing w:line="276" w:lineRule="auto"/>
        <w:rPr>
          <w:rFonts w:hAnsi="Arial" w:cs="Arial"/>
          <w:sz w:val="21"/>
          <w:szCs w:val="21"/>
        </w:rPr>
      </w:pPr>
      <w:r w:rsidRPr="00DB64B0">
        <w:rPr>
          <w:rFonts w:hAnsi="Arial" w:cs="Arial"/>
          <w:sz w:val="21"/>
          <w:szCs w:val="21"/>
        </w:rPr>
        <w:t>Mittels der übermittelten statistischen Informationen ist es uns nicht möglich Rückschlüsse auf einzelne Nutzer zu ziehen. Wir greifen auf diese lediglich dahingehend zurück, um auf die Interessen unserer Nutzer eingehen zu können und unsere Onlinepräsenz fortgehend zu verbessern und die Qualität dieser zu sichern.</w:t>
      </w:r>
    </w:p>
    <w:p w14:paraId="0A805243"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erheben Ihre Daten über unsere Fanpage lediglich, um eine mögliche Bereitstellung zur Kommunikation und Interaktion mit uns zu realisieren. Diese Erhebung umfasst i.d.R. Ihren Namen, Nachrichteninhalte, Kommentarinhalte sowie die von Ihnen „öffentlich“ bereitgestellten Profilinformationen.</w:t>
      </w:r>
    </w:p>
    <w:p w14:paraId="77E08BB5"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Verarbeitung Ihrer personenbezogenen Daten zu unseren oben genannten Zwecken erfolgt auf Grundlage unseres berechtigten betriebswirtschaftlichen und kommunikativen Interesses an dem Angebot eines Informations- und Kommunikationskanals gem. Art. 6 Abs. 1 f) DSGVO. Sollte Sie als Nutzer gegenüber dem jeweiligen Anbieter des sozialen Netzwerkes eine Einwilligung in die Datenverarbeitung abgegeben haben, erstreckt sich die Rechtsgrundlage der Verarbeitung auf Art. 6 Abs. 1 a), Art. 7 DSGVO.</w:t>
      </w:r>
    </w:p>
    <w:p w14:paraId="7C5CA7DF" w14:textId="77777777" w:rsidR="00A60778" w:rsidRPr="00DB64B0" w:rsidRDefault="00000000" w:rsidP="00DB64B0">
      <w:pPr>
        <w:spacing w:line="276" w:lineRule="auto"/>
        <w:rPr>
          <w:rFonts w:hAnsi="Arial" w:cs="Arial"/>
          <w:sz w:val="21"/>
          <w:szCs w:val="21"/>
        </w:rPr>
      </w:pPr>
      <w:r w:rsidRPr="00DB64B0">
        <w:rPr>
          <w:rFonts w:hAnsi="Arial" w:cs="Arial"/>
          <w:sz w:val="21"/>
          <w:szCs w:val="21"/>
        </w:rPr>
        <w:t>Auf Grund der Tatsache, dass die eigentliche Datenverarbeitung durch den Anbieter des sozialen Netzwerkes erfolgt, sind unsere Zugriffsmöglichkeiten auf Ihre Daten beschränkt. Lediglich der Anbieter des sozialen Netzwerkes ist zu einem vollständigen Zugriff auf Ihre Daten legitimiert. Auf Grund dessen, kann nur der Anbieter direkt entsprechende Maßnahmen zur Erfüllung Ihrer Nutzerrechte (Auskunftsanfrage, Löschverlangen, Widerspruch, etc.) ergreifen und umsetzen. Die Geltendmachung entsprechender Rechte erfolgt somit am effektivsten direkt gegenüber dem jeweiligen Anbieter.</w:t>
      </w:r>
    </w:p>
    <w:p w14:paraId="09A0FF4A"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sind gemeinsam mit Facebook verantwortlich für die personenbezogenen Inhalte der Fanseite. Betroffenenrechte können bei Meta Platforms Ireland Ltd. sowie bei uns geltend gemacht werden.</w:t>
      </w:r>
    </w:p>
    <w:p w14:paraId="006E754E"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Die primäre Verantwortung für die Verarbeitung von Insights-Daten liegt gemäß DSGVO bei Facebook und Facebook erfüllt sämtliche Pflichten aus der DSGVO im Hinblick auf die </w:t>
      </w:r>
      <w:r w:rsidRPr="00DB64B0">
        <w:rPr>
          <w:rFonts w:hAnsi="Arial" w:cs="Arial"/>
          <w:sz w:val="21"/>
          <w:szCs w:val="21"/>
        </w:rPr>
        <w:lastRenderedPageBreak/>
        <w:t>Verarbeitung von Insights-Daten, Meta Platforms Ireland Ltd. stellt das Wesentliche der Seiten-Insights-Ergänzung den betroffenen Personen zur Verfügung.</w:t>
      </w:r>
    </w:p>
    <w:p w14:paraId="2896E663"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treffen keine Entscheidungen hinsichtlich der Verarbeitung von Insights-Daten und Speicherdauer von Cookies auf Nutzerendgeräten.</w:t>
      </w:r>
    </w:p>
    <w:p w14:paraId="40112E85"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Weitere Hinweise finden Sie direkt bei Facebook (Ergänzungsvereinbarung mit Facebook): </w:t>
      </w:r>
      <w:hyperlink r:id="rId6">
        <w:r w:rsidRPr="00DB64B0">
          <w:rPr>
            <w:rStyle w:val="Hyperlink"/>
            <w:rFonts w:hAnsi="Arial" w:cs="Arial"/>
            <w:sz w:val="21"/>
            <w:szCs w:val="21"/>
          </w:rPr>
          <w:t>https://www.facebook.com/legal/terms/page_controller_addendum</w:t>
        </w:r>
      </w:hyperlink>
      <w:r w:rsidRPr="00DB64B0">
        <w:rPr>
          <w:rFonts w:hAnsi="Arial" w:cs="Arial"/>
          <w:sz w:val="21"/>
          <w:szCs w:val="21"/>
        </w:rPr>
        <w:t>.</w:t>
      </w:r>
    </w:p>
    <w:p w14:paraId="6E327F64" w14:textId="77777777" w:rsidR="00A60778" w:rsidRPr="00DB64B0" w:rsidRDefault="00000000" w:rsidP="00DB64B0">
      <w:pPr>
        <w:spacing w:line="276" w:lineRule="auto"/>
        <w:rPr>
          <w:rFonts w:hAnsi="Arial" w:cs="Arial"/>
          <w:sz w:val="21"/>
          <w:szCs w:val="21"/>
        </w:rPr>
      </w:pPr>
      <w:r w:rsidRPr="00DB64B0">
        <w:rPr>
          <w:rFonts w:hAnsi="Arial" w:cs="Arial"/>
          <w:sz w:val="21"/>
          <w:szCs w:val="21"/>
        </w:rPr>
        <w:t>Nähere Informationen unter anderem zum genauen Umfang und den Zwecken der Verarbeitung Ihrer personenbezogenen Daten, der Speicherdauer/Löschung sowie Richtlinien zum Einsatz von Cookies und ähnlichen Technologien im Rahmen der Registrierung und Nutzung finden Sie in den Datenschutzbestimmungen/Cookie-Richtlinien von Facebook:</w:t>
      </w:r>
      <w:r w:rsidRPr="00DB64B0">
        <w:rPr>
          <w:rFonts w:hAnsi="Arial" w:cs="Arial"/>
          <w:sz w:val="21"/>
          <w:szCs w:val="21"/>
        </w:rPr>
        <w:br/>
      </w:r>
      <w:hyperlink r:id="rId7">
        <w:r w:rsidRPr="00DB64B0">
          <w:rPr>
            <w:rStyle w:val="Hyperlink"/>
            <w:rFonts w:hAnsi="Arial" w:cs="Arial"/>
            <w:sz w:val="21"/>
            <w:szCs w:val="21"/>
          </w:rPr>
          <w:t>https://www.facebook.com/privacy/policy/?entry_point=data_policy_redirect&amp;entry=0</w:t>
        </w:r>
      </w:hyperlink>
      <w:r w:rsidRPr="00DB64B0">
        <w:rPr>
          <w:rFonts w:hAnsi="Arial" w:cs="Arial"/>
          <w:sz w:val="21"/>
          <w:szCs w:val="21"/>
        </w:rPr>
        <w:br/>
      </w:r>
      <w:hyperlink r:id="rId8">
        <w:r w:rsidRPr="00DB64B0">
          <w:rPr>
            <w:rStyle w:val="Hyperlink"/>
            <w:rFonts w:hAnsi="Arial" w:cs="Arial"/>
            <w:sz w:val="21"/>
            <w:szCs w:val="21"/>
          </w:rPr>
          <w:t>https://www.facebook.com/policies/cookies</w:t>
        </w:r>
      </w:hyperlink>
    </w:p>
    <w:p w14:paraId="224E041C"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Customer Alliance Online Reputation</w:t>
      </w:r>
    </w:p>
    <w:p w14:paraId="2600657D" w14:textId="77777777" w:rsidR="00A60778" w:rsidRPr="00DB64B0" w:rsidRDefault="00000000" w:rsidP="00DB64B0">
      <w:pPr>
        <w:spacing w:before="240" w:line="276" w:lineRule="auto"/>
        <w:rPr>
          <w:rFonts w:hAnsi="Arial" w:cs="Arial"/>
          <w:sz w:val="21"/>
          <w:szCs w:val="21"/>
          <w:lang w:val="de-DE"/>
        </w:rPr>
      </w:pPr>
      <w:r w:rsidRPr="00DB64B0">
        <w:rPr>
          <w:rFonts w:hAnsi="Arial" w:cs="Arial"/>
          <w:b/>
          <w:szCs w:val="21"/>
          <w:lang w:val="de-DE"/>
        </w:rPr>
        <w:t>Art und Umfang der Verarbeitung</w:t>
      </w:r>
    </w:p>
    <w:p w14:paraId="7842328A" w14:textId="77777777" w:rsidR="00A60778" w:rsidRPr="00DB64B0" w:rsidRDefault="00000000" w:rsidP="00DB64B0">
      <w:pPr>
        <w:spacing w:line="276" w:lineRule="auto"/>
        <w:rPr>
          <w:rFonts w:hAnsi="Arial" w:cs="Arial"/>
          <w:sz w:val="21"/>
          <w:szCs w:val="21"/>
        </w:rPr>
      </w:pPr>
      <w:r w:rsidRPr="00DB64B0">
        <w:rPr>
          <w:rFonts w:hAnsi="Arial" w:cs="Arial"/>
          <w:sz w:val="21"/>
          <w:szCs w:val="21"/>
          <w:lang w:val="de-DE"/>
        </w:rPr>
        <w:t xml:space="preserve">Wir haben auf unserer Website Komponenten von Customer Alliance Online Reputation integriert. Customer Alliance Online Reputation ist ein Bewertungsdienst, der es Nutzern ermöglicht, unsere Dienste zu bewerten. </w:t>
      </w:r>
      <w:r w:rsidRPr="00DB64B0">
        <w:rPr>
          <w:rFonts w:hAnsi="Arial" w:cs="Arial"/>
          <w:sz w:val="21"/>
          <w:szCs w:val="21"/>
        </w:rPr>
        <w:t>Sollten Sie unsere Dienste bewerten, werden zur Überprüfung der Authentizität Daten über den in Anspruch genommenen Dienst ggf. an CA Customer Alliance GmbH übermittelt. Customer Alliance Online Reputation ermöglicht es uns, Inhalte wie Bewertungen direkt von CA Customer Alliance GmbH zu beziehen und auf unserer Website darzustellen. Dafür wird in der Regel Ihre aktuelle IP-Adresse an den Dienst übermittelt.</w:t>
      </w:r>
    </w:p>
    <w:p w14:paraId="0F242BF5" w14:textId="3DC74795" w:rsidR="00A60778" w:rsidRPr="00DB64B0" w:rsidRDefault="00000000" w:rsidP="00DB64B0">
      <w:pPr>
        <w:spacing w:line="276" w:lineRule="auto"/>
        <w:rPr>
          <w:rFonts w:hAnsi="Arial" w:cs="Arial"/>
          <w:sz w:val="21"/>
          <w:szCs w:val="21"/>
        </w:rPr>
      </w:pPr>
      <w:r w:rsidRPr="00DB64B0">
        <w:rPr>
          <w:rFonts w:hAnsi="Arial" w:cs="Arial"/>
          <w:sz w:val="21"/>
          <w:szCs w:val="21"/>
        </w:rPr>
        <w:t>Des Weiteren speichert Customer Alliance Online Reputation Informationen mittels Cookies, um herauszufinden, welche Online-Angebote besucht worden sind. Die Weitergabe Ihrer Daten erfolgt in diesem Fall an den Betreiber von Customer Alliance Online Reputation, die CA Customer Alliance GmbH, Ullsteinstr. 130, Tower B 12109 Berlin, Germany.</w:t>
      </w:r>
    </w:p>
    <w:p w14:paraId="79B71564"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Zweck und Rechtsgrundlage</w:t>
      </w:r>
    </w:p>
    <w:p w14:paraId="000B9225" w14:textId="2111E6D6" w:rsidR="00A60778" w:rsidRPr="00DB64B0" w:rsidRDefault="00000000" w:rsidP="00DB64B0">
      <w:pPr>
        <w:spacing w:line="276" w:lineRule="auto"/>
        <w:rPr>
          <w:rFonts w:hAnsi="Arial" w:cs="Arial"/>
          <w:sz w:val="21"/>
          <w:szCs w:val="21"/>
        </w:rPr>
      </w:pPr>
      <w:r w:rsidRPr="00DB64B0">
        <w:rPr>
          <w:rFonts w:hAnsi="Arial" w:cs="Arial"/>
          <w:sz w:val="21"/>
          <w:szCs w:val="21"/>
        </w:rPr>
        <w:t>Die Nutzung von Customer Alliance Online Reputation erfolgt auf Grundlage von Art. 6 Abs. 1 lit. f. DSGVO, Benutzer über die Qualität unserer Dienstleistungen zu informieren. Stimmt der Nutzer der Verarbeitung seiner Daten zu, ist die rechtliche Grundlage für die Verarbeitung Art. 6 Abs. 1 lit. a. DSGVO und § 25 Abs. 1 TTDSG.</w:t>
      </w:r>
    </w:p>
    <w:p w14:paraId="56F23330"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Speicherdauer</w:t>
      </w:r>
    </w:p>
    <w:p w14:paraId="24A2968D"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konkrete Speicherdauer der verarbeiteten Daten ist nicht durch uns beeinflussbar, sondern wird von CA Customer Alliance GmbH bestimmt. Weitere Hinweise finden Sie in der Datenschutzerklärung für Customer Alliance Online Reputation: www.customer-alliance.com/de/datenschutzbestimmungen/.</w:t>
      </w:r>
    </w:p>
    <w:p w14:paraId="0C7665BC"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Facebook CDN</w:t>
      </w:r>
    </w:p>
    <w:p w14:paraId="35298DDA"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lastRenderedPageBreak/>
        <w:t>Art und Umfang der Verarbeitung</w:t>
      </w:r>
    </w:p>
    <w:p w14:paraId="1633B2A6"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verwenden zur ordnungsgemäßen Bereitstellung der Inhalte unserer Website Facebook CDN. Facebook CDN ist ein Dienst der Meta Platforms Ireland Limited, welcher auf unserer Website als Content Delivery Network (CDN) fungiert.</w:t>
      </w:r>
    </w:p>
    <w:p w14:paraId="73A9878E" w14:textId="46D17310" w:rsidR="00A60778" w:rsidRPr="00DB64B0" w:rsidRDefault="00000000" w:rsidP="00DB64B0">
      <w:pPr>
        <w:spacing w:line="276" w:lineRule="auto"/>
        <w:rPr>
          <w:rFonts w:hAnsi="Arial" w:cs="Arial"/>
          <w:sz w:val="21"/>
          <w:szCs w:val="21"/>
        </w:rPr>
      </w:pPr>
      <w:r w:rsidRPr="00DB64B0">
        <w:rPr>
          <w:rFonts w:hAnsi="Arial" w:cs="Arial"/>
          <w:sz w:val="21"/>
          <w:szCs w:val="21"/>
        </w:rPr>
        <w:t>Ein CDN trägt dazu bei, Inhalte unseres Onlineangebotes, insbesondere Dateien wie Grafiken oder Skripte, mit Hilfe regional oder international verteilter Server schneller bereitzustellen. Wenn Sie auf diese Inhalte zugreifen, stellen Sie eine Verbindung zu Servern der Meta Platforms Ireland Limited, 4 Grand Canal Square, Grand Canal Harbour, Dublin 2, Ireland her, wobei Ihre IP-Adresse und ggf. Browserdaten wie Ihr User-Agent übermittelt werden. Diese Daten werden ausschließlich zu den oben genannten Zwecken und zur Aufrechterhaltung der Sicherheit und Funktionalität von Facebook CDN verarbeitet.</w:t>
      </w:r>
    </w:p>
    <w:p w14:paraId="49C25AF5"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Zweck und Rechtsgrundlage</w:t>
      </w:r>
    </w:p>
    <w:p w14:paraId="402832F5"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Nutzung des Content Delivery Networks erfolgt auf Grundlage unserer berechtigten Interessen, d.h. Interesse an einer sicheren und effizienten Bereitstellung sowie der Optimierung unseres Onlineangebotes gemäß Art. 6 Abs. 1 lit. f. DSGVO.</w:t>
      </w:r>
    </w:p>
    <w:p w14:paraId="6137C58E"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beabsichtigen personenbezogenen Daten an Drittländer außerhalb des Europäischen Wirtschaftsraums, insbesondere die USA, zu übermitteln. Die Datenübermittlung in die USA erfolgt nach Art. 45 Abs. 1 DSGVO auf Grundlage des Angemessenheitsbeschluss der Europäischen Kommission. Die beteiligten US-Unternehmen und/oder deren US-Unterauftragnehmer sind nach dem EU-U.S. Data Privacy Framework (EU-U.S. DPF) zertifiziert.</w:t>
      </w:r>
    </w:p>
    <w:p w14:paraId="33A2CFA6"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In Fällen, in denen kein Angemessenheitsbeschluss der Europäischen Kommission existiert (einschließlich der US-Unternehmen, die nicht nach EU-U.S. DPF zertifiziert sind) haben wir mit den Empfängern der Daten anderweitige geeignete Garantien im Sinne der Art. 44 ff. DSGVO vereinbart. Dies sind - sofern nicht anders angegeben - Standardvertragsklauseln der EU-Kommission gemäß Durchführungsbeschluss (EU) 2021/914 vom 4. Juni 2021. Eine Kopie dieser Standardvertragsklauseln können Sie unter </w:t>
      </w:r>
      <w:hyperlink r:id="rId9">
        <w:r w:rsidRPr="00DB64B0">
          <w:rPr>
            <w:rStyle w:val="Hyperlink"/>
            <w:rFonts w:hAnsi="Arial" w:cs="Arial"/>
            <w:sz w:val="21"/>
            <w:szCs w:val="21"/>
          </w:rPr>
          <w:t>https://eur-lex.europa.eu/legal-content/DE/TXT/HTML/?uri=CELEX:32021D0914&amp;from=DE</w:t>
        </w:r>
      </w:hyperlink>
      <w:r w:rsidRPr="00DB64B0">
        <w:rPr>
          <w:rFonts w:hAnsi="Arial" w:cs="Arial"/>
          <w:sz w:val="21"/>
          <w:szCs w:val="21"/>
        </w:rPr>
        <w:t xml:space="preserve"> einsehen.</w:t>
      </w:r>
    </w:p>
    <w:p w14:paraId="3DE56ED1" w14:textId="6C38060D" w:rsidR="00A60778" w:rsidRPr="00DB64B0" w:rsidRDefault="00000000" w:rsidP="00DB64B0">
      <w:pPr>
        <w:spacing w:line="276" w:lineRule="auto"/>
        <w:rPr>
          <w:rFonts w:hAnsi="Arial" w:cs="Arial"/>
          <w:sz w:val="21"/>
          <w:szCs w:val="21"/>
        </w:rPr>
      </w:pPr>
      <w:r w:rsidRPr="00DB64B0">
        <w:rPr>
          <w:rFonts w:hAnsi="Arial" w:cs="Arial"/>
          <w:sz w:val="21"/>
          <w:szCs w:val="21"/>
        </w:rPr>
        <w:t>Zudem holen wir vor einem solchen Drittlandtransfer Ihre Einwilligung nach Art. 49 Abs. 1 Satz 1 lit. a. DSGVO ein, die Sie über die Einwilligung im Consent Manager (oder sonstigen Formularen, Registrierungen etc.) erteilen. Wir weisen Sie darauf hin, dass bei Drittlandübermittlungen im Detail unbekannte Risiken (z.B. die Datenverarbeitung durch Sicherheitsbehörden des Drittlandes, deren genauer Umfang und deren Folgen für Sie wir nicht kennen, auf die wir keinen Einfluss haben und von denen Sie unter Umständen keine Kenntnis erlangen) bestehen können.</w:t>
      </w:r>
    </w:p>
    <w:p w14:paraId="25D90ECF"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Speicherdauer</w:t>
      </w:r>
    </w:p>
    <w:p w14:paraId="1319EE99"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konkrete Speicherdauer der verarbeiteten Daten ist nicht durch uns beeinflussbar, sondern wird von Meta Platforms Ireland Limited bestimmt. Weitere Hinweise finden Sie in der Datenschutzerklärung für Facebook CDN: https://www.facebook.com/privacy/explanation.</w:t>
      </w:r>
    </w:p>
    <w:p w14:paraId="64E31D6D"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lastRenderedPageBreak/>
        <w:t>Facebook Pixel</w:t>
      </w:r>
    </w:p>
    <w:p w14:paraId="77ECC120"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Art und Umfang der Verarbeitung</w:t>
      </w:r>
    </w:p>
    <w:p w14:paraId="06540822" w14:textId="3C4D0760" w:rsidR="00A60778" w:rsidRPr="00DB64B0" w:rsidRDefault="00000000" w:rsidP="00DB64B0">
      <w:pPr>
        <w:spacing w:line="276" w:lineRule="auto"/>
        <w:rPr>
          <w:rFonts w:hAnsi="Arial" w:cs="Arial"/>
          <w:sz w:val="21"/>
          <w:szCs w:val="21"/>
        </w:rPr>
      </w:pPr>
      <w:r w:rsidRPr="00DB64B0">
        <w:rPr>
          <w:rFonts w:hAnsi="Arial" w:cs="Arial"/>
          <w:sz w:val="21"/>
          <w:szCs w:val="21"/>
        </w:rPr>
        <w:t>Wir verwenden Facebook Pixel von Meta Platforms Ireland Limited, 4 Grand Canal Square, Grand Canal Harbour, Dublin 2, Ireland, um sogenannte Custom Audiences zu erstellen, also Besuchergruppen unseres Onlineangebotes zu segmentieren, Conversion-Rates zu ermitteln und diese anschließend zu optimieren. Dies geschieht insbesondere dann, wenn Sie mit Werbeanzeigen, die wir mit Meta Platforms Ireland Limited geschaltet haben, interagieren.</w:t>
      </w:r>
    </w:p>
    <w:p w14:paraId="60C8AD4F"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Zweck und Rechtsgrundlage</w:t>
      </w:r>
    </w:p>
    <w:p w14:paraId="0DAD88F1" w14:textId="77777777" w:rsidR="00A60778" w:rsidRPr="00DB64B0" w:rsidRDefault="00000000" w:rsidP="00DB64B0">
      <w:pPr>
        <w:spacing w:line="276" w:lineRule="auto"/>
        <w:rPr>
          <w:rFonts w:hAnsi="Arial" w:cs="Arial"/>
          <w:sz w:val="21"/>
          <w:szCs w:val="21"/>
        </w:rPr>
      </w:pPr>
      <w:r w:rsidRPr="00DB64B0">
        <w:rPr>
          <w:rFonts w:hAnsi="Arial" w:cs="Arial"/>
          <w:sz w:val="21"/>
          <w:szCs w:val="21"/>
        </w:rPr>
        <w:t>Der Einsatz von Facebook Pixel erfolgt auf Grundlage Ihrer Einwilligung gemäß Art. 6 Abs. 1 lit. a. DSGVO und § 25 Abs. 1 TTDSG.</w:t>
      </w:r>
    </w:p>
    <w:p w14:paraId="556B45D7"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beabsichtigen personenbezogenen Daten an Drittländer außerhalb des Europäischen Wirtschaftsraums, insbesondere die USA, zu übermitteln. Die Datenübermittlung in die USA erfolgt nach Art. 45 Abs. 1 DSGVO auf Grundlage des Angemessenheitsbeschluss der Europäischen Kommission. Die beteiligten US-Unternehmen und/oder deren US-Unterauftragnehmer sind nach dem EU-U.S. Data Privacy Framework (EU-U.S. DPF) zertifiziert.</w:t>
      </w:r>
    </w:p>
    <w:p w14:paraId="0F631D1A"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In Fällen, in denen kein Angemessenheitsbeschluss der Europäischen Kommission existiert (einschließlich der US-Unternehmen, die nicht nach EU-U.S. DPF zertifiziert sind) haben wir mit den Empfängern der Daten anderweitige geeignete Garantien im Sinne der Art. 44 ff. DSGVO vereinbart. Dies sind - sofern nicht anders angegeben - Standardvertragsklauseln der EU-Kommission gemäß Durchführungsbeschluss (EU) 2021/914 vom 4. Juni 2021. Eine Kopie dieser Standardvertragsklauseln können Sie unter </w:t>
      </w:r>
      <w:hyperlink r:id="rId10">
        <w:r w:rsidRPr="00DB64B0">
          <w:rPr>
            <w:rStyle w:val="Hyperlink"/>
            <w:rFonts w:hAnsi="Arial" w:cs="Arial"/>
            <w:sz w:val="21"/>
            <w:szCs w:val="21"/>
          </w:rPr>
          <w:t>https://eur-lex.europa.eu/legal-content/DE/TXT/HTML/?uri=CELEX:32021D0914&amp;from=DE</w:t>
        </w:r>
      </w:hyperlink>
      <w:r w:rsidRPr="00DB64B0">
        <w:rPr>
          <w:rFonts w:hAnsi="Arial" w:cs="Arial"/>
          <w:sz w:val="21"/>
          <w:szCs w:val="21"/>
        </w:rPr>
        <w:t xml:space="preserve"> einsehen.</w:t>
      </w:r>
    </w:p>
    <w:p w14:paraId="4E916369" w14:textId="7220C1DE" w:rsidR="00A60778" w:rsidRPr="00DB64B0" w:rsidRDefault="00000000" w:rsidP="00DB64B0">
      <w:pPr>
        <w:spacing w:line="276" w:lineRule="auto"/>
        <w:rPr>
          <w:rFonts w:hAnsi="Arial" w:cs="Arial"/>
          <w:sz w:val="21"/>
          <w:szCs w:val="21"/>
        </w:rPr>
      </w:pPr>
      <w:r w:rsidRPr="00DB64B0">
        <w:rPr>
          <w:rFonts w:hAnsi="Arial" w:cs="Arial"/>
          <w:sz w:val="21"/>
          <w:szCs w:val="21"/>
        </w:rPr>
        <w:t>Zudem holen wir vor einem solchen Drittlandtransfer Ihre Einwilligung nach Art. 49 Abs. 1 Satz 1 lit. a. DSGVO ein, die Sie über die Einwilligung im Consent Manager (oder sonstigen Formularen, Registrierungen etc.) erteilen. Wir weisen Sie darauf hin, dass bei Drittlandübermittlungen im Detail unbekannte Risiken (z.B. die Datenverarbeitung durch Sicherheitsbehörden des Drittlandes, deren genauer Umfang und deren Folgen für Sie wir nicht kennen, auf die wir keinen Einfluss haben und von denen Sie unter Umständen keine Kenntnis erlangen) bestehen können.</w:t>
      </w:r>
    </w:p>
    <w:p w14:paraId="3A9F8A83"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Speicherdauer</w:t>
      </w:r>
    </w:p>
    <w:p w14:paraId="1591957D"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konkrete Speicherdauer der verarbeiteten Daten ist nicht durch uns beeinflussbar, sondern wird von Meta Platforms Ireland Limited bestimmt. Weitere Hinweise finden Sie in der Datenschutzerklärung für Facebook Pixel: https://www.facebook.com/privacy/explanation.</w:t>
      </w:r>
    </w:p>
    <w:p w14:paraId="0D20A458"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Facebook Plugin</w:t>
      </w:r>
    </w:p>
    <w:p w14:paraId="384D85D5"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Art und Umfang der Verarbeitung</w:t>
      </w:r>
    </w:p>
    <w:p w14:paraId="11140942" w14:textId="77777777" w:rsidR="00A60778" w:rsidRPr="00DB64B0" w:rsidRDefault="00000000" w:rsidP="00DB64B0">
      <w:pPr>
        <w:spacing w:line="276" w:lineRule="auto"/>
        <w:rPr>
          <w:rFonts w:hAnsi="Arial" w:cs="Arial"/>
          <w:sz w:val="21"/>
          <w:szCs w:val="21"/>
        </w:rPr>
      </w:pPr>
      <w:r w:rsidRPr="00DB64B0">
        <w:rPr>
          <w:rFonts w:hAnsi="Arial" w:cs="Arial"/>
          <w:sz w:val="21"/>
          <w:szCs w:val="21"/>
        </w:rPr>
        <w:lastRenderedPageBreak/>
        <w:t>Wir haben auf unserer Website Komponenten von Facebook Plugin integriert. Facebook Plugin ist ein Dienst der Meta Platforms Ireland Limited und bietet uns die Möglichkeit, Inhalte der Social Media Plattform zu aggregieren und auf unserer Website darzustellen.</w:t>
      </w:r>
    </w:p>
    <w:p w14:paraId="48B3EA64" w14:textId="77777777" w:rsidR="00A60778" w:rsidRPr="00DB64B0" w:rsidRDefault="00000000" w:rsidP="00DB64B0">
      <w:pPr>
        <w:spacing w:line="276" w:lineRule="auto"/>
        <w:rPr>
          <w:rFonts w:hAnsi="Arial" w:cs="Arial"/>
          <w:sz w:val="21"/>
          <w:szCs w:val="21"/>
        </w:rPr>
      </w:pPr>
      <w:r w:rsidRPr="00DB64B0">
        <w:rPr>
          <w:rFonts w:hAnsi="Arial" w:cs="Arial"/>
          <w:sz w:val="21"/>
          <w:szCs w:val="21"/>
        </w:rPr>
        <w:t>Wenn Sie auf diese Inhalte zugreifen, stellen Sie eine Verbindung zu Servern der Meta Platforms Ireland Limited, 4 Grand Canal Square, Grand Canal Harbour, Dublin 2, Ireland her, wobei Ihre IP-Adresse und ggf. Browserdaten wie Ihr User-Agent übermittelt werden. Diese Daten werden ausschließlich zu den oben genannten Zwecken und zur Aufrechterhaltung der Sicherheit und Funktionalität von Facebook Plugin verarbeitet.</w:t>
      </w:r>
    </w:p>
    <w:p w14:paraId="1283379E" w14:textId="6DBA533D" w:rsidR="00A60778" w:rsidRPr="00DB64B0" w:rsidRDefault="00000000" w:rsidP="00DB64B0">
      <w:pPr>
        <w:spacing w:line="276" w:lineRule="auto"/>
        <w:rPr>
          <w:rFonts w:hAnsi="Arial" w:cs="Arial"/>
          <w:sz w:val="21"/>
          <w:szCs w:val="21"/>
        </w:rPr>
      </w:pPr>
      <w:r w:rsidRPr="00DB64B0">
        <w:rPr>
          <w:rFonts w:hAnsi="Arial" w:cs="Arial"/>
          <w:sz w:val="21"/>
          <w:szCs w:val="21"/>
        </w:rPr>
        <w:t>Wenn ein Nutzer bei Meta Platforms Ireland Limited registriert ist, kann Facebook Plugin die angesehenen Inhalte dem Profil zuordnen.</w:t>
      </w:r>
    </w:p>
    <w:p w14:paraId="4EF96F94"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Zweck und Rechtsgrundlage</w:t>
      </w:r>
    </w:p>
    <w:p w14:paraId="26E8D8FF" w14:textId="20183317" w:rsidR="00A60778" w:rsidRPr="00DB64B0" w:rsidRDefault="00000000" w:rsidP="00DB64B0">
      <w:pPr>
        <w:spacing w:line="276" w:lineRule="auto"/>
        <w:rPr>
          <w:rFonts w:hAnsi="Arial" w:cs="Arial"/>
          <w:sz w:val="21"/>
          <w:szCs w:val="21"/>
        </w:rPr>
      </w:pPr>
      <w:r w:rsidRPr="00DB64B0">
        <w:rPr>
          <w:rFonts w:hAnsi="Arial" w:cs="Arial"/>
          <w:sz w:val="21"/>
          <w:szCs w:val="21"/>
        </w:rPr>
        <w:t>Der Einsatz von Facebook Plugin erfolgt auf Grundlage Ihrer Einwilligung gemäß Art. 6 Abs. 1 lit. a. DSGVO und § 25 Abs. 1 TTDSG.</w:t>
      </w:r>
    </w:p>
    <w:p w14:paraId="4DD96C4D"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Speicherdauer</w:t>
      </w:r>
    </w:p>
    <w:p w14:paraId="291CB29F"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konkrete Speicherdauer der verarbeiteten Daten ist nicht durch uns beeinflussbar, sondern wird von Meta Platforms Ireland Limited bestimmt. Weitere Hinweise finden Sie in der Datenschutzerklärung für Facebook Plugin: https://www.facebook.com/policy.php.</w:t>
      </w:r>
    </w:p>
    <w:p w14:paraId="4CFD3FC6"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Google Analytics</w:t>
      </w:r>
    </w:p>
    <w:p w14:paraId="2A8469BF" w14:textId="77777777" w:rsidR="00A60778" w:rsidRPr="00DB64B0" w:rsidRDefault="00000000" w:rsidP="00DB64B0">
      <w:pPr>
        <w:spacing w:line="276" w:lineRule="auto"/>
        <w:rPr>
          <w:rFonts w:hAnsi="Arial" w:cs="Arial"/>
          <w:sz w:val="21"/>
          <w:szCs w:val="21"/>
        </w:rPr>
      </w:pPr>
      <w:r w:rsidRPr="00DB64B0">
        <w:rPr>
          <w:rFonts w:hAnsi="Arial" w:cs="Arial"/>
          <w:sz w:val="21"/>
          <w:szCs w:val="21"/>
        </w:rPr>
        <w:t>Unsere Webseite nutzt Google Analytics 4, einen Webanalysedienst der Google LLC. Verantwortliche Stelle für Nutzer in der EU/ dem EWR und der Schweiz ist Google Ireland Limited, Google Building Gordon House, 4 Barrow St, Dublin, D04 E5W5, Irland („Google“).</w:t>
      </w:r>
    </w:p>
    <w:p w14:paraId="34D97D8F" w14:textId="77777777" w:rsidR="00A60778" w:rsidRPr="00DB64B0" w:rsidRDefault="00000000" w:rsidP="00DB64B0">
      <w:pPr>
        <w:spacing w:line="276" w:lineRule="auto"/>
        <w:rPr>
          <w:rFonts w:hAnsi="Arial" w:cs="Arial"/>
          <w:sz w:val="21"/>
          <w:szCs w:val="21"/>
        </w:rPr>
      </w:pPr>
      <w:r w:rsidRPr="00DB64B0">
        <w:rPr>
          <w:rFonts w:hAnsi="Arial" w:cs="Arial"/>
          <w:sz w:val="21"/>
          <w:szCs w:val="21"/>
        </w:rPr>
        <w:t>Google Analytics verwendet Cookies, die eine Analyse der Benutzung unserer Webseiten durch Sie ermöglichen. Die mittels der Cookies erhobenen Informationen über Ihre Benutzung dieser Webseite werden in der Regel an einen Server von Google in den USA übertragen und dort gespeichert. </w:t>
      </w:r>
    </w:p>
    <w:p w14:paraId="16B2A122"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nutzen die Funktion User-ID. Mithilfe der User ID können wir einer oder mehreren Sitzungen (und den Aktivitäten innerhalb dieser Sitzungen) eine eindeutige, dauerhafte ID zuweisen und Nutzerverhalten geräteübergreifend analysieren. </w:t>
      </w:r>
    </w:p>
    <w:p w14:paraId="5DDC4215"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nutzen weiterhin Google Signale. Damit werden in Google Analytics zusätzliche Informationen zu Nutzern erfasst, die personalisierte Anzeigen aktiviert haben (Interessen und demographische Daten) und Anzeigen können in geräteübergreifenden Remarketing-Kampagnen an diese Nutzer ausgeliefert werden. </w:t>
      </w:r>
    </w:p>
    <w:p w14:paraId="65E00A53" w14:textId="77777777" w:rsidR="00A60778" w:rsidRPr="00DB64B0" w:rsidRDefault="00000000" w:rsidP="00DB64B0">
      <w:pPr>
        <w:spacing w:line="276" w:lineRule="auto"/>
        <w:rPr>
          <w:rFonts w:hAnsi="Arial" w:cs="Arial"/>
          <w:sz w:val="21"/>
          <w:szCs w:val="21"/>
        </w:rPr>
      </w:pPr>
      <w:r w:rsidRPr="00DB64B0">
        <w:rPr>
          <w:rFonts w:hAnsi="Arial" w:cs="Arial"/>
          <w:sz w:val="21"/>
          <w:szCs w:val="21"/>
        </w:rPr>
        <w:t>Bei Google Analytics 4 ist die Anonymisierung von IP-Adressen standardmäßig aktiviert. Aufgrund der IP-Anonymisierung wird Ihre IP-Adresse von Google innerhalb von Mitgliedstaaten der Europäischen Union oder in anderen Vertragsstaaten des Abkommens über den Europäischen Wirtschaftsraum gekürzt. Nur in Ausnahmefällen wird die volle IP-Adresse an einen Server von Google in den USA übertragen und dort gekürzt. Die im Rahmen von Google Analytics von Ihrem Browser übermittelte IP-Adresse wird laut Google nicht mit anderen Daten von Google zusammengeführt. </w:t>
      </w:r>
    </w:p>
    <w:p w14:paraId="5EF9052A" w14:textId="77777777" w:rsidR="00A60778" w:rsidRPr="00DB64B0" w:rsidRDefault="00000000" w:rsidP="00DB64B0">
      <w:pPr>
        <w:spacing w:line="276" w:lineRule="auto"/>
        <w:rPr>
          <w:rFonts w:hAnsi="Arial" w:cs="Arial"/>
          <w:sz w:val="21"/>
          <w:szCs w:val="21"/>
        </w:rPr>
      </w:pPr>
      <w:r w:rsidRPr="00DB64B0">
        <w:rPr>
          <w:rFonts w:hAnsi="Arial" w:cs="Arial"/>
          <w:sz w:val="21"/>
          <w:szCs w:val="21"/>
        </w:rPr>
        <w:lastRenderedPageBreak/>
        <w:t>Während Ihres Webseiten-Besuchs wird Ihr Nutzerverhalten in Form von „Ereignissen“ erfasst. Ereignisse können sein:</w:t>
      </w:r>
    </w:p>
    <w:p w14:paraId="1248157F" w14:textId="77777777" w:rsidR="00A60778" w:rsidRPr="00DB64B0" w:rsidRDefault="00000000" w:rsidP="00DB64B0">
      <w:pPr>
        <w:numPr>
          <w:ilvl w:val="0"/>
          <w:numId w:val="3"/>
        </w:numPr>
        <w:spacing w:line="276" w:lineRule="auto"/>
        <w:rPr>
          <w:rFonts w:hAnsi="Arial" w:cs="Arial"/>
          <w:sz w:val="21"/>
          <w:szCs w:val="21"/>
        </w:rPr>
      </w:pPr>
      <w:r w:rsidRPr="00DB64B0">
        <w:rPr>
          <w:rFonts w:hAnsi="Arial" w:cs="Arial"/>
          <w:sz w:val="21"/>
          <w:szCs w:val="21"/>
        </w:rPr>
        <w:t>Seitenaufrufe</w:t>
      </w:r>
    </w:p>
    <w:p w14:paraId="726D5890" w14:textId="77777777" w:rsidR="00A60778" w:rsidRPr="00DB64B0" w:rsidRDefault="00000000" w:rsidP="00DB64B0">
      <w:pPr>
        <w:numPr>
          <w:ilvl w:val="0"/>
          <w:numId w:val="3"/>
        </w:numPr>
        <w:spacing w:line="276" w:lineRule="auto"/>
        <w:rPr>
          <w:rFonts w:hAnsi="Arial" w:cs="Arial"/>
          <w:sz w:val="21"/>
          <w:szCs w:val="21"/>
        </w:rPr>
      </w:pPr>
      <w:r w:rsidRPr="00DB64B0">
        <w:rPr>
          <w:rFonts w:hAnsi="Arial" w:cs="Arial"/>
          <w:sz w:val="21"/>
          <w:szCs w:val="21"/>
        </w:rPr>
        <w:t>Erstmaliger Besuch der Webseite</w:t>
      </w:r>
    </w:p>
    <w:p w14:paraId="67EB8BB0" w14:textId="77777777" w:rsidR="00A60778" w:rsidRPr="00DB64B0" w:rsidRDefault="00000000" w:rsidP="00DB64B0">
      <w:pPr>
        <w:numPr>
          <w:ilvl w:val="0"/>
          <w:numId w:val="3"/>
        </w:numPr>
        <w:spacing w:line="276" w:lineRule="auto"/>
        <w:rPr>
          <w:rFonts w:hAnsi="Arial" w:cs="Arial"/>
          <w:sz w:val="21"/>
          <w:szCs w:val="21"/>
        </w:rPr>
      </w:pPr>
      <w:r w:rsidRPr="00DB64B0">
        <w:rPr>
          <w:rFonts w:hAnsi="Arial" w:cs="Arial"/>
          <w:sz w:val="21"/>
          <w:szCs w:val="21"/>
        </w:rPr>
        <w:t>Start der Sitzung</w:t>
      </w:r>
    </w:p>
    <w:p w14:paraId="525AD70C" w14:textId="77777777" w:rsidR="00A60778" w:rsidRPr="00DB64B0" w:rsidRDefault="00000000" w:rsidP="00DB64B0">
      <w:pPr>
        <w:numPr>
          <w:ilvl w:val="0"/>
          <w:numId w:val="3"/>
        </w:numPr>
        <w:spacing w:line="276" w:lineRule="auto"/>
        <w:rPr>
          <w:rFonts w:hAnsi="Arial" w:cs="Arial"/>
          <w:sz w:val="21"/>
          <w:szCs w:val="21"/>
        </w:rPr>
      </w:pPr>
      <w:r w:rsidRPr="00DB64B0">
        <w:rPr>
          <w:rFonts w:hAnsi="Arial" w:cs="Arial"/>
          <w:sz w:val="21"/>
          <w:szCs w:val="21"/>
        </w:rPr>
        <w:t>Ihr „Klickpfad“, Interaktion mit der Webseite</w:t>
      </w:r>
    </w:p>
    <w:p w14:paraId="01F8C7B9" w14:textId="77777777" w:rsidR="00A60778" w:rsidRPr="00DB64B0" w:rsidRDefault="00000000" w:rsidP="00DB64B0">
      <w:pPr>
        <w:numPr>
          <w:ilvl w:val="0"/>
          <w:numId w:val="3"/>
        </w:numPr>
        <w:spacing w:line="276" w:lineRule="auto"/>
        <w:rPr>
          <w:rFonts w:hAnsi="Arial" w:cs="Arial"/>
          <w:sz w:val="21"/>
          <w:szCs w:val="21"/>
        </w:rPr>
      </w:pPr>
      <w:r w:rsidRPr="00DB64B0">
        <w:rPr>
          <w:rFonts w:hAnsi="Arial" w:cs="Arial"/>
          <w:sz w:val="21"/>
          <w:szCs w:val="21"/>
        </w:rPr>
        <w:t>Scrolls (immer wenn ein Nutzer bis zum Seitenende (90%) scrollt)</w:t>
      </w:r>
    </w:p>
    <w:p w14:paraId="4012A7F3" w14:textId="77777777" w:rsidR="00A60778" w:rsidRPr="00DB64B0" w:rsidRDefault="00000000" w:rsidP="00DB64B0">
      <w:pPr>
        <w:numPr>
          <w:ilvl w:val="0"/>
          <w:numId w:val="3"/>
        </w:numPr>
        <w:spacing w:line="276" w:lineRule="auto"/>
        <w:rPr>
          <w:rFonts w:hAnsi="Arial" w:cs="Arial"/>
          <w:sz w:val="21"/>
          <w:szCs w:val="21"/>
        </w:rPr>
      </w:pPr>
      <w:r w:rsidRPr="00DB64B0">
        <w:rPr>
          <w:rFonts w:hAnsi="Arial" w:cs="Arial"/>
          <w:sz w:val="21"/>
          <w:szCs w:val="21"/>
        </w:rPr>
        <w:t>Klicks auf externe Links </w:t>
      </w:r>
    </w:p>
    <w:p w14:paraId="26C1E169" w14:textId="77777777" w:rsidR="00A60778" w:rsidRPr="00DB64B0" w:rsidRDefault="00000000" w:rsidP="00DB64B0">
      <w:pPr>
        <w:numPr>
          <w:ilvl w:val="0"/>
          <w:numId w:val="3"/>
        </w:numPr>
        <w:spacing w:line="276" w:lineRule="auto"/>
        <w:rPr>
          <w:rFonts w:hAnsi="Arial" w:cs="Arial"/>
          <w:sz w:val="21"/>
          <w:szCs w:val="21"/>
        </w:rPr>
      </w:pPr>
      <w:r w:rsidRPr="00DB64B0">
        <w:rPr>
          <w:rFonts w:hAnsi="Arial" w:cs="Arial"/>
          <w:sz w:val="21"/>
          <w:szCs w:val="21"/>
        </w:rPr>
        <w:t>interne Suchanfragen</w:t>
      </w:r>
    </w:p>
    <w:p w14:paraId="76F1323D" w14:textId="77777777" w:rsidR="00A60778" w:rsidRPr="00DB64B0" w:rsidRDefault="00000000" w:rsidP="00DB64B0">
      <w:pPr>
        <w:numPr>
          <w:ilvl w:val="0"/>
          <w:numId w:val="3"/>
        </w:numPr>
        <w:spacing w:line="276" w:lineRule="auto"/>
        <w:rPr>
          <w:rFonts w:hAnsi="Arial" w:cs="Arial"/>
          <w:sz w:val="21"/>
          <w:szCs w:val="21"/>
        </w:rPr>
      </w:pPr>
      <w:r w:rsidRPr="00DB64B0">
        <w:rPr>
          <w:rFonts w:hAnsi="Arial" w:cs="Arial"/>
          <w:sz w:val="21"/>
          <w:szCs w:val="21"/>
        </w:rPr>
        <w:t>Interaktion mit Videos</w:t>
      </w:r>
    </w:p>
    <w:p w14:paraId="1E2137BD" w14:textId="77777777" w:rsidR="00A60778" w:rsidRPr="00DB64B0" w:rsidRDefault="00000000" w:rsidP="00DB64B0">
      <w:pPr>
        <w:numPr>
          <w:ilvl w:val="0"/>
          <w:numId w:val="3"/>
        </w:numPr>
        <w:spacing w:line="276" w:lineRule="auto"/>
        <w:rPr>
          <w:rFonts w:hAnsi="Arial" w:cs="Arial"/>
          <w:sz w:val="21"/>
          <w:szCs w:val="21"/>
        </w:rPr>
      </w:pPr>
      <w:r w:rsidRPr="00DB64B0">
        <w:rPr>
          <w:rFonts w:hAnsi="Arial" w:cs="Arial"/>
          <w:sz w:val="21"/>
          <w:szCs w:val="21"/>
        </w:rPr>
        <w:t>Dateidownloads</w:t>
      </w:r>
    </w:p>
    <w:p w14:paraId="7B63FE96" w14:textId="77777777" w:rsidR="00A60778" w:rsidRPr="00DB64B0" w:rsidRDefault="00000000" w:rsidP="00DB64B0">
      <w:pPr>
        <w:numPr>
          <w:ilvl w:val="0"/>
          <w:numId w:val="3"/>
        </w:numPr>
        <w:spacing w:line="276" w:lineRule="auto"/>
        <w:rPr>
          <w:rFonts w:hAnsi="Arial" w:cs="Arial"/>
          <w:sz w:val="21"/>
          <w:szCs w:val="21"/>
        </w:rPr>
      </w:pPr>
      <w:r w:rsidRPr="00DB64B0">
        <w:rPr>
          <w:rFonts w:hAnsi="Arial" w:cs="Arial"/>
          <w:sz w:val="21"/>
          <w:szCs w:val="21"/>
        </w:rPr>
        <w:t>gesehene / angeklickte Anzeigen</w:t>
      </w:r>
    </w:p>
    <w:p w14:paraId="462AB1C9" w14:textId="77777777" w:rsidR="00A60778" w:rsidRPr="00DB64B0" w:rsidRDefault="00000000" w:rsidP="00DB64B0">
      <w:pPr>
        <w:numPr>
          <w:ilvl w:val="0"/>
          <w:numId w:val="3"/>
        </w:numPr>
        <w:spacing w:line="276" w:lineRule="auto"/>
        <w:rPr>
          <w:rFonts w:hAnsi="Arial" w:cs="Arial"/>
          <w:sz w:val="21"/>
          <w:szCs w:val="21"/>
        </w:rPr>
      </w:pPr>
      <w:r w:rsidRPr="00DB64B0">
        <w:rPr>
          <w:rFonts w:hAnsi="Arial" w:cs="Arial"/>
          <w:sz w:val="21"/>
          <w:szCs w:val="21"/>
        </w:rPr>
        <w:t>Spracheinstellung</w:t>
      </w:r>
    </w:p>
    <w:p w14:paraId="6EF33812" w14:textId="77777777" w:rsidR="00A60778" w:rsidRPr="00DB64B0" w:rsidRDefault="00000000" w:rsidP="00DB64B0">
      <w:pPr>
        <w:spacing w:line="276" w:lineRule="auto"/>
        <w:rPr>
          <w:rFonts w:hAnsi="Arial" w:cs="Arial"/>
          <w:sz w:val="21"/>
          <w:szCs w:val="21"/>
        </w:rPr>
      </w:pPr>
      <w:r w:rsidRPr="00DB64B0">
        <w:rPr>
          <w:rFonts w:hAnsi="Arial" w:cs="Arial"/>
          <w:sz w:val="21"/>
          <w:szCs w:val="21"/>
        </w:rPr>
        <w:t>Außerdem wird erfasst:</w:t>
      </w:r>
    </w:p>
    <w:p w14:paraId="03BAF265" w14:textId="77777777" w:rsidR="00A60778" w:rsidRPr="00DB64B0" w:rsidRDefault="00000000" w:rsidP="00DB64B0">
      <w:pPr>
        <w:numPr>
          <w:ilvl w:val="0"/>
          <w:numId w:val="4"/>
        </w:numPr>
        <w:spacing w:line="276" w:lineRule="auto"/>
        <w:rPr>
          <w:rFonts w:hAnsi="Arial" w:cs="Arial"/>
          <w:sz w:val="21"/>
          <w:szCs w:val="21"/>
        </w:rPr>
      </w:pPr>
      <w:r w:rsidRPr="00DB64B0">
        <w:rPr>
          <w:rFonts w:hAnsi="Arial" w:cs="Arial"/>
          <w:sz w:val="21"/>
          <w:szCs w:val="21"/>
        </w:rPr>
        <w:t>Ihr ungefährer Standort (Region)</w:t>
      </w:r>
    </w:p>
    <w:p w14:paraId="35F1B6BA" w14:textId="77777777" w:rsidR="00A60778" w:rsidRPr="00DB64B0" w:rsidRDefault="00000000" w:rsidP="00DB64B0">
      <w:pPr>
        <w:numPr>
          <w:ilvl w:val="0"/>
          <w:numId w:val="4"/>
        </w:numPr>
        <w:spacing w:line="276" w:lineRule="auto"/>
        <w:rPr>
          <w:rFonts w:hAnsi="Arial" w:cs="Arial"/>
          <w:sz w:val="21"/>
          <w:szCs w:val="21"/>
        </w:rPr>
      </w:pPr>
      <w:r w:rsidRPr="00DB64B0">
        <w:rPr>
          <w:rFonts w:hAnsi="Arial" w:cs="Arial"/>
          <w:sz w:val="21"/>
          <w:szCs w:val="21"/>
        </w:rPr>
        <w:t>Ihre IP-Adresse (in gekürzter Form)</w:t>
      </w:r>
    </w:p>
    <w:p w14:paraId="14FBD397" w14:textId="77777777" w:rsidR="00A60778" w:rsidRPr="00DB64B0" w:rsidRDefault="00000000" w:rsidP="00DB64B0">
      <w:pPr>
        <w:numPr>
          <w:ilvl w:val="0"/>
          <w:numId w:val="4"/>
        </w:numPr>
        <w:spacing w:line="276" w:lineRule="auto"/>
        <w:rPr>
          <w:rFonts w:hAnsi="Arial" w:cs="Arial"/>
          <w:sz w:val="21"/>
          <w:szCs w:val="21"/>
        </w:rPr>
      </w:pPr>
      <w:r w:rsidRPr="00DB64B0">
        <w:rPr>
          <w:rFonts w:hAnsi="Arial" w:cs="Arial"/>
          <w:sz w:val="21"/>
          <w:szCs w:val="21"/>
        </w:rPr>
        <w:t>technische Informationen zu Ihrem Browser und den von Ihnen genutzten Endgeräten (z.B. Spracheinstellung, Bildschirmauflösung)</w:t>
      </w:r>
    </w:p>
    <w:p w14:paraId="1BF10F6A" w14:textId="77777777" w:rsidR="00A60778" w:rsidRPr="00DB64B0" w:rsidRDefault="00000000" w:rsidP="00DB64B0">
      <w:pPr>
        <w:numPr>
          <w:ilvl w:val="0"/>
          <w:numId w:val="4"/>
        </w:numPr>
        <w:spacing w:line="276" w:lineRule="auto"/>
        <w:rPr>
          <w:rFonts w:hAnsi="Arial" w:cs="Arial"/>
          <w:sz w:val="21"/>
          <w:szCs w:val="21"/>
        </w:rPr>
      </w:pPr>
      <w:r w:rsidRPr="00DB64B0">
        <w:rPr>
          <w:rFonts w:hAnsi="Arial" w:cs="Arial"/>
          <w:sz w:val="21"/>
          <w:szCs w:val="21"/>
        </w:rPr>
        <w:t>Ihr Internetanbieter</w:t>
      </w:r>
    </w:p>
    <w:p w14:paraId="09E91AE5" w14:textId="77777777" w:rsidR="00A60778" w:rsidRPr="00DB64B0" w:rsidRDefault="00000000" w:rsidP="00DB64B0">
      <w:pPr>
        <w:numPr>
          <w:ilvl w:val="0"/>
          <w:numId w:val="4"/>
        </w:numPr>
        <w:spacing w:line="276" w:lineRule="auto"/>
        <w:rPr>
          <w:rFonts w:hAnsi="Arial" w:cs="Arial"/>
          <w:sz w:val="21"/>
          <w:szCs w:val="21"/>
        </w:rPr>
      </w:pPr>
      <w:r w:rsidRPr="00DB64B0">
        <w:rPr>
          <w:rFonts w:hAnsi="Arial" w:cs="Arial"/>
          <w:sz w:val="21"/>
          <w:szCs w:val="21"/>
        </w:rPr>
        <w:t>die Referrer-URL (über welche Webseite/ über welches Werbemittel Sie auf diese Webseite gekommen sind)</w:t>
      </w:r>
    </w:p>
    <w:p w14:paraId="4EB97E4F"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Zwecke der Verarbeitung</w:t>
      </w:r>
    </w:p>
    <w:p w14:paraId="3D2F829A" w14:textId="77777777" w:rsidR="00A60778" w:rsidRPr="00DB64B0" w:rsidRDefault="00000000" w:rsidP="00DB64B0">
      <w:pPr>
        <w:spacing w:line="276" w:lineRule="auto"/>
        <w:rPr>
          <w:rFonts w:hAnsi="Arial" w:cs="Arial"/>
          <w:sz w:val="21"/>
          <w:szCs w:val="21"/>
        </w:rPr>
      </w:pPr>
      <w:r w:rsidRPr="00DB64B0">
        <w:rPr>
          <w:rFonts w:hAnsi="Arial" w:cs="Arial"/>
          <w:sz w:val="21"/>
          <w:szCs w:val="21"/>
        </w:rPr>
        <w:t>In unserem Auftrag wird Google die übermittelten Informationen verarbeiten, um die Nutzung der Webseite durch Webseitenbesucher auszuwerten und um Reports über die Webseiten-Aktivitäten zusammenzustellen. Die durch Google Analytics bereitgestellten Reports dienen uns zur Analyse der Leistung der Webseite. </w:t>
      </w:r>
    </w:p>
    <w:p w14:paraId="62B228FB"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Empfänger</w:t>
      </w:r>
    </w:p>
    <w:p w14:paraId="67DB199F" w14:textId="77777777" w:rsidR="00A60778" w:rsidRPr="00DB64B0" w:rsidRDefault="00000000" w:rsidP="00DB64B0">
      <w:pPr>
        <w:spacing w:line="276" w:lineRule="auto"/>
        <w:rPr>
          <w:rFonts w:hAnsi="Arial" w:cs="Arial"/>
          <w:sz w:val="21"/>
          <w:szCs w:val="21"/>
        </w:rPr>
      </w:pPr>
      <w:r w:rsidRPr="00DB64B0">
        <w:rPr>
          <w:rFonts w:hAnsi="Arial" w:cs="Arial"/>
          <w:sz w:val="21"/>
          <w:szCs w:val="21"/>
        </w:rPr>
        <w:t>Empfänger der Daten sind/können sein </w:t>
      </w:r>
    </w:p>
    <w:p w14:paraId="5B72CCF1" w14:textId="77777777" w:rsidR="00A60778" w:rsidRPr="00DB64B0" w:rsidRDefault="00000000" w:rsidP="00DB64B0">
      <w:pPr>
        <w:numPr>
          <w:ilvl w:val="0"/>
          <w:numId w:val="5"/>
        </w:numPr>
        <w:spacing w:line="276" w:lineRule="auto"/>
        <w:rPr>
          <w:rFonts w:hAnsi="Arial" w:cs="Arial"/>
          <w:sz w:val="21"/>
          <w:szCs w:val="21"/>
        </w:rPr>
      </w:pPr>
      <w:r w:rsidRPr="00DB64B0">
        <w:rPr>
          <w:rFonts w:hAnsi="Arial" w:cs="Arial"/>
          <w:sz w:val="21"/>
          <w:szCs w:val="21"/>
        </w:rPr>
        <w:t>Google Ireland Limited, Gordon House, Barrow Street, Dublin 4, Irland (als Auftragsverarbeiter nach Art. 28 DSGVO)</w:t>
      </w:r>
    </w:p>
    <w:p w14:paraId="5E2D0DC5" w14:textId="77777777" w:rsidR="00A60778" w:rsidRPr="00DB64B0" w:rsidRDefault="00000000" w:rsidP="00DB64B0">
      <w:pPr>
        <w:numPr>
          <w:ilvl w:val="0"/>
          <w:numId w:val="5"/>
        </w:numPr>
        <w:spacing w:line="276" w:lineRule="auto"/>
        <w:rPr>
          <w:rFonts w:hAnsi="Arial" w:cs="Arial"/>
          <w:sz w:val="21"/>
          <w:szCs w:val="21"/>
        </w:rPr>
      </w:pPr>
      <w:r w:rsidRPr="00DB64B0">
        <w:rPr>
          <w:rFonts w:hAnsi="Arial" w:cs="Arial"/>
          <w:sz w:val="21"/>
          <w:szCs w:val="21"/>
        </w:rPr>
        <w:t>Google LLC, 1600 Amphitheatre Parkway Mountain View, CA 94043, USA</w:t>
      </w:r>
    </w:p>
    <w:p w14:paraId="01761EB4" w14:textId="77777777" w:rsidR="00A60778" w:rsidRPr="00DB64B0" w:rsidRDefault="00000000" w:rsidP="00DB64B0">
      <w:pPr>
        <w:numPr>
          <w:ilvl w:val="0"/>
          <w:numId w:val="5"/>
        </w:numPr>
        <w:spacing w:line="276" w:lineRule="auto"/>
        <w:rPr>
          <w:rFonts w:hAnsi="Arial" w:cs="Arial"/>
          <w:sz w:val="21"/>
          <w:szCs w:val="21"/>
        </w:rPr>
      </w:pPr>
      <w:r w:rsidRPr="00DB64B0">
        <w:rPr>
          <w:rFonts w:hAnsi="Arial" w:cs="Arial"/>
          <w:sz w:val="21"/>
          <w:szCs w:val="21"/>
        </w:rPr>
        <w:t>Alphabet Inc., 1600 Amphitheatre Parkway Mountain View, CA 94043, USA </w:t>
      </w:r>
    </w:p>
    <w:p w14:paraId="2B849497" w14:textId="77777777" w:rsidR="00A60778" w:rsidRPr="00DB64B0" w:rsidRDefault="00000000" w:rsidP="00DB64B0">
      <w:pPr>
        <w:spacing w:line="276" w:lineRule="auto"/>
        <w:rPr>
          <w:rFonts w:hAnsi="Arial" w:cs="Arial"/>
          <w:sz w:val="21"/>
          <w:szCs w:val="21"/>
        </w:rPr>
      </w:pPr>
      <w:r w:rsidRPr="00DB64B0">
        <w:rPr>
          <w:rFonts w:hAnsi="Arial" w:cs="Arial"/>
          <w:sz w:val="21"/>
          <w:szCs w:val="21"/>
        </w:rPr>
        <w:t>Es ist nicht auszuschließen, dass US-amerikanische Behörden auf die bei Google gespeicherten Daten zugreifen.</w:t>
      </w:r>
    </w:p>
    <w:p w14:paraId="18453D5A"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Drittlandtransfer</w:t>
      </w:r>
    </w:p>
    <w:p w14:paraId="334F522B" w14:textId="77777777" w:rsidR="00A60778" w:rsidRPr="00DB64B0" w:rsidRDefault="00000000" w:rsidP="00DB64B0">
      <w:pPr>
        <w:spacing w:line="276" w:lineRule="auto"/>
        <w:rPr>
          <w:rFonts w:hAnsi="Arial" w:cs="Arial"/>
          <w:sz w:val="21"/>
          <w:szCs w:val="21"/>
        </w:rPr>
      </w:pPr>
      <w:r w:rsidRPr="00DB64B0">
        <w:rPr>
          <w:rFonts w:hAnsi="Arial" w:cs="Arial"/>
          <w:sz w:val="21"/>
          <w:szCs w:val="21"/>
        </w:rPr>
        <w:lastRenderedPageBreak/>
        <w:t xml:space="preserve">Soweit Daten außerhalb der EU/des EWR verarbeitet werden und kein dem europäischen Standard entsprechendes Datenschutzniveau besteht, haben wir zur Herstellung eines angemessenen Datenschutzniveaus </w:t>
      </w:r>
      <w:hyperlink r:id="rId11">
        <w:r w:rsidRPr="00DB64B0">
          <w:rPr>
            <w:rStyle w:val="Hyperlink"/>
            <w:rFonts w:hAnsi="Arial" w:cs="Arial"/>
            <w:sz w:val="21"/>
            <w:szCs w:val="21"/>
          </w:rPr>
          <w:t>mit dem Dienstleister EU-Standardvertragsklauseln</w:t>
        </w:r>
      </w:hyperlink>
      <w:r w:rsidRPr="00DB64B0">
        <w:rPr>
          <w:rFonts w:hAnsi="Arial" w:cs="Arial"/>
          <w:sz w:val="21"/>
          <w:szCs w:val="21"/>
        </w:rPr>
        <w:t xml:space="preserve"> geschlossen. Die Muttergesellschaft von Google Ireland, Google LLC, hat Ihren Sitz in Kalifornien, USA. Eine Übermittlung von Daten in die USA und ein Zugriff US-amerikanischer Behörden auf die bei Google gespeicherten Daten kann nicht ausgeschlossen werden. Die USA gelten derzeit aus datenschutzrechtlicher Sicht als Drittland. Sie haben dort nicht die gleichen Rechte wie innerhalb der EU/ des EWR. Ggf. stehen Ihnen keine Rechtsbehelfe gegen Zugriffe von Behörden zu.</w:t>
      </w:r>
    </w:p>
    <w:p w14:paraId="050FFAC1"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Speicherdauer</w:t>
      </w:r>
    </w:p>
    <w:p w14:paraId="51135FA5"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von uns gesendeten und mit Cookies verknüpften Daten werden nach 14 Monaten automatisch gelöscht. Die Löschung von Daten, deren Aufbewahrungsdauer erreicht ist, erfolgt automatisch einmal im Monat.</w:t>
      </w:r>
    </w:p>
    <w:p w14:paraId="6F490E80" w14:textId="77777777" w:rsidR="00A60778" w:rsidRPr="00DB64B0" w:rsidRDefault="00000000" w:rsidP="00DB64B0">
      <w:pPr>
        <w:spacing w:line="276" w:lineRule="auto"/>
        <w:rPr>
          <w:rFonts w:hAnsi="Arial" w:cs="Arial"/>
          <w:sz w:val="21"/>
          <w:szCs w:val="21"/>
        </w:rPr>
      </w:pPr>
      <w:r w:rsidRPr="00DB64B0">
        <w:rPr>
          <w:rFonts w:hAnsi="Arial" w:cs="Arial"/>
          <w:b/>
          <w:sz w:val="21"/>
          <w:szCs w:val="21"/>
        </w:rPr>
        <w:t>Rechtsgrundlage und Widerruf</w:t>
      </w:r>
    </w:p>
    <w:p w14:paraId="60BE26A8"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verarbeiten Ihre Daten mit Hilfe von Google Analytics 4 auf Grundlage Ihrer Einwilligung gemäß Art. 6 Abs.1 lit a DSGVO i.V.m. § 25 TTDSG. Ihrer Einwilligung. Ihre Einwilligung erteilen Sie durch Einstellung zum Einsatz von Cookies (Cookie-Banner / Consent Manager), mit der Sie auch jederzeit mit Wirkung für die Zukunft Ihren Widerruf gem. Art. 7 Abs. 3 DSGVO erklären können.</w:t>
      </w:r>
    </w:p>
    <w:p w14:paraId="79DDD2EB"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Sie können die Speicherung von Cookies auch von vornherein durch eine entsprechende Einstellung Ihrer Browser-Software verhindern. Wenn Sie Ihren Browser so konfigurieren, dass alle Cookies abgelehnt werden, kann es jedoch zu Einschränkung von Funktionalitäten auf dieser und anderen Webseiten kommen. Sie können darüber hinaus die Erfassung der durch das Cookie erzeugten und auf Ihre Nutzung der Webseite bezogenen Daten (inkl. Ihrer IP-Adresse) an Google sowie die Verarbeitung dieser Daten durch Google verhindern, indem Sie (I) Ihre Einwilligung in das Setzen des Cookies nicht erteilen oder (II) das Browser-Add-on zur Deaktivierung von Google Analytics </w:t>
      </w:r>
      <w:hyperlink r:id="rId12">
        <w:r w:rsidRPr="00DB64B0">
          <w:rPr>
            <w:rStyle w:val="Hyperlink"/>
            <w:rFonts w:hAnsi="Arial" w:cs="Arial"/>
            <w:sz w:val="21"/>
            <w:szCs w:val="21"/>
          </w:rPr>
          <w:t>HIER</w:t>
        </w:r>
      </w:hyperlink>
      <w:r w:rsidRPr="00DB64B0">
        <w:rPr>
          <w:rFonts w:hAnsi="Arial" w:cs="Arial"/>
          <w:sz w:val="21"/>
          <w:szCs w:val="21"/>
        </w:rPr>
        <w:t xml:space="preserve"> herunterladen und installieren.</w:t>
      </w:r>
    </w:p>
    <w:p w14:paraId="4DF1840C"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Nähere Informationen finden Sie in den </w:t>
      </w:r>
      <w:hyperlink r:id="rId13">
        <w:r w:rsidRPr="00DB64B0">
          <w:rPr>
            <w:rStyle w:val="Hyperlink"/>
            <w:rFonts w:hAnsi="Arial" w:cs="Arial"/>
            <w:sz w:val="21"/>
            <w:szCs w:val="21"/>
          </w:rPr>
          <w:t>Nutzungsbedingungen</w:t>
        </w:r>
      </w:hyperlink>
      <w:r w:rsidRPr="00DB64B0">
        <w:rPr>
          <w:rFonts w:hAnsi="Arial" w:cs="Arial"/>
          <w:sz w:val="21"/>
          <w:szCs w:val="21"/>
        </w:rPr>
        <w:t xml:space="preserve"> und in der </w:t>
      </w:r>
      <w:hyperlink r:id="rId14">
        <w:r w:rsidRPr="00DB64B0">
          <w:rPr>
            <w:rStyle w:val="Hyperlink"/>
            <w:rFonts w:hAnsi="Arial" w:cs="Arial"/>
            <w:sz w:val="21"/>
            <w:szCs w:val="21"/>
          </w:rPr>
          <w:t>Datenschutzerklärung</w:t>
        </w:r>
      </w:hyperlink>
      <w:r w:rsidRPr="00DB64B0">
        <w:rPr>
          <w:rFonts w:hAnsi="Arial" w:cs="Arial"/>
          <w:sz w:val="21"/>
          <w:szCs w:val="21"/>
        </w:rPr>
        <w:t xml:space="preserve"> für Google.</w:t>
      </w:r>
    </w:p>
    <w:p w14:paraId="456391CE"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Google Maps</w:t>
      </w:r>
    </w:p>
    <w:p w14:paraId="17DD76B0"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Art und Umfang der Verarbeitung</w:t>
      </w:r>
    </w:p>
    <w:p w14:paraId="261EF22A"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verwenden zur Erstellung von Anfahrtsbeschreibungen den Kartendienst Google Maps. Google Maps ist ein Dienst der Google Ireland Limited, welcher auf unserer Website eine Karte darstellt.</w:t>
      </w:r>
    </w:p>
    <w:p w14:paraId="0C3CFFE4" w14:textId="77777777" w:rsidR="00A60778" w:rsidRPr="00DB64B0" w:rsidRDefault="00000000" w:rsidP="00DB64B0">
      <w:pPr>
        <w:spacing w:line="276" w:lineRule="auto"/>
        <w:rPr>
          <w:rFonts w:hAnsi="Arial" w:cs="Arial"/>
          <w:sz w:val="21"/>
          <w:szCs w:val="21"/>
        </w:rPr>
      </w:pPr>
      <w:r w:rsidRPr="00DB64B0">
        <w:rPr>
          <w:rFonts w:hAnsi="Arial" w:cs="Arial"/>
          <w:sz w:val="21"/>
          <w:szCs w:val="21"/>
        </w:rPr>
        <w:t>Wenn Sie auf diese Inhalte unserer Website zugreifen, stellen Sie eine Verbindung zu Servern der Google Ireland Limited, Gordon House, Barrow Street, Dublin 4, Irland her, wobei Ihre IP-Adresse und ggf. Browserdaten wie Ihr User-Agent übermittelt werden. Diese Daten werden ausschließlich zu den oben genannten Zwecken und zur Aufrechterhaltung der Sicherheit und Funktionalität von Google Maps verarbeitet.</w:t>
      </w:r>
    </w:p>
    <w:p w14:paraId="1B317E02" w14:textId="77777777" w:rsidR="00A60778" w:rsidRPr="00DB64B0" w:rsidRDefault="00A60778" w:rsidP="00DB64B0">
      <w:pPr>
        <w:spacing w:line="276" w:lineRule="auto"/>
        <w:rPr>
          <w:rFonts w:hAnsi="Arial" w:cs="Arial"/>
          <w:sz w:val="21"/>
          <w:szCs w:val="21"/>
        </w:rPr>
      </w:pPr>
    </w:p>
    <w:p w14:paraId="54BBE4B2"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Zweck und Rechtsgrundlage</w:t>
      </w:r>
    </w:p>
    <w:p w14:paraId="474175ED" w14:textId="77777777" w:rsidR="00A60778" w:rsidRPr="00DB64B0" w:rsidRDefault="00000000" w:rsidP="00DB64B0">
      <w:pPr>
        <w:spacing w:line="276" w:lineRule="auto"/>
        <w:rPr>
          <w:rFonts w:hAnsi="Arial" w:cs="Arial"/>
          <w:sz w:val="21"/>
          <w:szCs w:val="21"/>
        </w:rPr>
      </w:pPr>
      <w:r w:rsidRPr="00DB64B0">
        <w:rPr>
          <w:rFonts w:hAnsi="Arial" w:cs="Arial"/>
          <w:sz w:val="21"/>
          <w:szCs w:val="21"/>
        </w:rPr>
        <w:t>Der Einsatz von Google Maps erfolgt auf Grundlage Ihrer Einwilligung gemäß Art. 6 Abs. 1 lit. a. DSGVO und § 25 Abs. 1 TTDSG.</w:t>
      </w:r>
    </w:p>
    <w:p w14:paraId="3555E934"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beabsichtigen personenbezogenen Daten an Drittländer außerhalb des Europäischen Wirtschaftsraums, insbesondere die USA, zu übermitteln. Die Datenübermittlung in die USA erfolgt nach Art. 45 Abs. 1 DSGVO auf Grundlage des Angemessenheitsbeschluss der Europäischen Kommission. Die beteiligten US-Unternehmen und/oder deren US-Unterauftragnehmer sind nach dem EU-U.S. Data Privacy Framework (EU-U.S. DPF) zertifiziert.</w:t>
      </w:r>
    </w:p>
    <w:p w14:paraId="3BE03D24"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In Fällen, in denen kein Angemessenheitsbeschluss der Europäischen Kommission existiert (einschließlich der US-Unternehmen, die nicht nach EU-U.S. DPF zertifiziert sind) haben wir mit den Empfängern der Daten anderweitige geeignete Garantien im Sinne der Art. 44 ff. DSGVO vereinbart. Dies sind - sofern nicht anders angegeben - Standardvertragsklauseln der EU-Kommission gemäß Durchführungsbeschluss (EU) 2021/914 vom 4. Juni 2021. Eine Kopie dieser Standardvertragsklauseln können Sie unter </w:t>
      </w:r>
      <w:hyperlink r:id="rId15">
        <w:r w:rsidRPr="00DB64B0">
          <w:rPr>
            <w:rStyle w:val="Hyperlink"/>
            <w:rFonts w:hAnsi="Arial" w:cs="Arial"/>
            <w:sz w:val="21"/>
            <w:szCs w:val="21"/>
          </w:rPr>
          <w:t>https://eur-lex.europa.eu/legal-content/DE/TXT/HTML/?uri=CELEX:32021D0914&amp;from=DE</w:t>
        </w:r>
      </w:hyperlink>
      <w:r w:rsidRPr="00DB64B0">
        <w:rPr>
          <w:rFonts w:hAnsi="Arial" w:cs="Arial"/>
          <w:sz w:val="21"/>
          <w:szCs w:val="21"/>
        </w:rPr>
        <w:t xml:space="preserve"> einsehen.</w:t>
      </w:r>
    </w:p>
    <w:p w14:paraId="3AAD0211" w14:textId="5B6CAA6F" w:rsidR="00A60778" w:rsidRPr="00DB64B0" w:rsidRDefault="00000000" w:rsidP="00DB64B0">
      <w:pPr>
        <w:spacing w:line="276" w:lineRule="auto"/>
        <w:rPr>
          <w:rFonts w:hAnsi="Arial" w:cs="Arial"/>
          <w:sz w:val="21"/>
          <w:szCs w:val="21"/>
        </w:rPr>
      </w:pPr>
      <w:r w:rsidRPr="00DB64B0">
        <w:rPr>
          <w:rFonts w:hAnsi="Arial" w:cs="Arial"/>
          <w:sz w:val="21"/>
          <w:szCs w:val="21"/>
        </w:rPr>
        <w:t>Zudem holen wir vor einem solchen Drittlandtransfer Ihre Einwilligung nach Art. 49 Abs. 1 Satz 1 lit. a. DSGVO ein, die Sie über die Einwilligung im Consent Manager (oder sonstigen Formularen, Registrierungen etc.) erteilen. Wir weisen Sie darauf hin, dass bei Drittlandübermittlungen im Detail unbekannte Risiken (z.B. die Datenverarbeitung durch Sicherheitsbehörden des Drittlandes, deren genauer Umfang und deren Folgen für Sie wir nicht kennen, auf die wir keinen Einfluss haben und von denen Sie unter Umständen keine Kenntnis erlangen) bestehen können.</w:t>
      </w:r>
    </w:p>
    <w:p w14:paraId="1A352231"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Speicherdauer</w:t>
      </w:r>
    </w:p>
    <w:p w14:paraId="036D6761"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konkrete Speicherdauer der verarbeiteten Daten ist nicht durch uns beeinflussbar, sondern wird von Google Ireland Limited bestimmt. Weitere Hinweise finden Sie in der Datenschutzerklärung für Google Maps: https://policies.google.com/privacy.</w:t>
      </w:r>
    </w:p>
    <w:p w14:paraId="1723A2D9"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Google Tag Manager</w:t>
      </w:r>
    </w:p>
    <w:p w14:paraId="4D2B118F"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Art und Umfang der Verarbeitung</w:t>
      </w:r>
    </w:p>
    <w:p w14:paraId="084D73AB"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nutzen den Google Tag Manager der Google Ireland Limited, Gordon House, Barrow Street, Dublin 4, Irland. Google Tag Manager wird verwendet, um Website-Tags über eine Oberfläche zu verwalten und ermöglicht es uns, die genaue Integration von Diensten auf unserer Website zu steuern.</w:t>
      </w:r>
    </w:p>
    <w:p w14:paraId="28742D1E" w14:textId="72D33D30" w:rsidR="00A60778" w:rsidRPr="00DB64B0" w:rsidRDefault="00000000" w:rsidP="00DB64B0">
      <w:pPr>
        <w:spacing w:line="276" w:lineRule="auto"/>
        <w:rPr>
          <w:rFonts w:hAnsi="Arial" w:cs="Arial"/>
          <w:sz w:val="21"/>
          <w:szCs w:val="21"/>
        </w:rPr>
      </w:pPr>
      <w:r w:rsidRPr="00DB64B0">
        <w:rPr>
          <w:rFonts w:hAnsi="Arial" w:cs="Arial"/>
          <w:sz w:val="21"/>
          <w:szCs w:val="21"/>
        </w:rPr>
        <w:t>Dies gestattet uns zusätzliche Dienste flexibel zu integrieren, um den Zugriff der Benutzer auf unsere Website auszuwerten.</w:t>
      </w:r>
    </w:p>
    <w:p w14:paraId="0BF3A082"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Zweck und Rechtsgrundlage</w:t>
      </w:r>
    </w:p>
    <w:p w14:paraId="1C614F14" w14:textId="77777777" w:rsidR="00A60778" w:rsidRPr="00DB64B0" w:rsidRDefault="00000000" w:rsidP="00DB64B0">
      <w:pPr>
        <w:spacing w:line="276" w:lineRule="auto"/>
        <w:rPr>
          <w:rFonts w:hAnsi="Arial" w:cs="Arial"/>
          <w:sz w:val="21"/>
          <w:szCs w:val="21"/>
        </w:rPr>
      </w:pPr>
      <w:r w:rsidRPr="00DB64B0">
        <w:rPr>
          <w:rFonts w:hAnsi="Arial" w:cs="Arial"/>
          <w:sz w:val="21"/>
          <w:szCs w:val="21"/>
        </w:rPr>
        <w:lastRenderedPageBreak/>
        <w:t>Der Einsatz von Google Tag Manager erfolgt auf Grundlage Ihrer Einwilligung gemäß Art. 6 Abs. 1 lit. a. DSGVO und § 25 Abs. 1 TTDSG.</w:t>
      </w:r>
    </w:p>
    <w:p w14:paraId="5C23806A"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beabsichtigen personenbezogenen Daten an Drittländer außerhalb des Europäischen Wirtschaftsraums, insbesondere die USA, zu übermitteln. Die Datenübermittlung in die USA erfolgt nach Art. 45 Abs. 1 DSGVO auf Grundlage des Angemessenheitsbeschluss der Europäischen Kommission. Die beteiligten US-Unternehmen und/oder deren US-Unterauftragnehmer sind nach dem EU-U.S. Data Privacy Framework (EU-U.S. DPF) zertifiziert.</w:t>
      </w:r>
    </w:p>
    <w:p w14:paraId="59024DA7"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In Fällen, in denen kein Angemessenheitsbeschluss der Europäischen Kommission existiert (einschließlich der US-Unternehmen, die nicht nach EU-U.S. DPF zertifiziert sind) haben wir mit den Empfängern der Daten anderweitige geeignete Garantien im Sinne der Art. 44 ff. DSGVO vereinbart. Dies sind - sofern nicht anders angegeben - Standardvertragsklauseln der EU-Kommission gemäß Durchführungsbeschluss (EU) 2021/914 vom 4. Juni 2021. Eine Kopie dieser Standardvertragsklauseln können Sie unter </w:t>
      </w:r>
      <w:hyperlink r:id="rId16">
        <w:r w:rsidRPr="00DB64B0">
          <w:rPr>
            <w:rStyle w:val="Hyperlink"/>
            <w:rFonts w:hAnsi="Arial" w:cs="Arial"/>
            <w:sz w:val="21"/>
            <w:szCs w:val="21"/>
          </w:rPr>
          <w:t>https://eur-lex.europa.eu/legal-content/DE/TXT/HTML/?uri=CELEX:32021D0914&amp;from=DE</w:t>
        </w:r>
      </w:hyperlink>
      <w:r w:rsidRPr="00DB64B0">
        <w:rPr>
          <w:rFonts w:hAnsi="Arial" w:cs="Arial"/>
          <w:sz w:val="21"/>
          <w:szCs w:val="21"/>
        </w:rPr>
        <w:t xml:space="preserve"> einsehen.</w:t>
      </w:r>
    </w:p>
    <w:p w14:paraId="2414307F" w14:textId="2CDF449D" w:rsidR="00A60778" w:rsidRPr="00DB64B0" w:rsidRDefault="00000000" w:rsidP="00DB64B0">
      <w:pPr>
        <w:spacing w:line="276" w:lineRule="auto"/>
        <w:rPr>
          <w:rFonts w:hAnsi="Arial" w:cs="Arial"/>
          <w:sz w:val="21"/>
          <w:szCs w:val="21"/>
        </w:rPr>
      </w:pPr>
      <w:r w:rsidRPr="00DB64B0">
        <w:rPr>
          <w:rFonts w:hAnsi="Arial" w:cs="Arial"/>
          <w:sz w:val="21"/>
          <w:szCs w:val="21"/>
        </w:rPr>
        <w:t>Zudem holen wir vor einem solchen Drittlandtransfer Ihre Einwilligung nach Art. 49 Abs. 1 Satz 1 lit. a. DSGVO ein, die Sie über die Einwilligung im Consent Manager (oder sonstigen Formularen, Registrierungen etc.) erteilen. Wir weisen Sie darauf hin, dass bei Drittlandübermittlungen im Detail unbekannte Risiken (z.B. die Datenverarbeitung durch Sicherheitsbehörden des Drittlandes, deren genauer Umfang und deren Folgen für Sie wir nicht kennen, auf die wir keinen Einfluss haben und von denen Sie unter Umständen keine Kenntnis erlangen) bestehen können.</w:t>
      </w:r>
    </w:p>
    <w:p w14:paraId="3595502E"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Speicherdauer</w:t>
      </w:r>
    </w:p>
    <w:p w14:paraId="3C31B899"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konkrete Speicherdauer der verarbeiteten Daten ist nicht durch uns beeinflussbar, sondern wird von Google Ireland Limited bestimmt. Weitere Hinweise finden Sie in der Datenschutzerklärung für Google Tag Manager: https://marketingplatform.google.com/about/analytics/tag-manager/use-policy/.</w:t>
      </w:r>
    </w:p>
    <w:p w14:paraId="5A838EC9"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JSDelivr CDN</w:t>
      </w:r>
    </w:p>
    <w:p w14:paraId="0409A09F"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Art und Umfang der Verarbeitung</w:t>
      </w:r>
    </w:p>
    <w:p w14:paraId="0063A0F3"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verwenden zur ordnungsgemäßen Bereitstellung der Inhalte unserer Website JSDelivr CDN. JSDelivr CDN ist ein Dienst der Prospect One, welcher auf unserer Website als Content Delivery Network (CDN) fungiert.</w:t>
      </w:r>
    </w:p>
    <w:p w14:paraId="09222BB3" w14:textId="77777777" w:rsidR="00A60778" w:rsidRPr="00DB64B0" w:rsidRDefault="00000000" w:rsidP="00DB64B0">
      <w:pPr>
        <w:spacing w:line="276" w:lineRule="auto"/>
        <w:rPr>
          <w:rFonts w:hAnsi="Arial" w:cs="Arial"/>
          <w:sz w:val="21"/>
          <w:szCs w:val="21"/>
        </w:rPr>
      </w:pPr>
      <w:r w:rsidRPr="00DB64B0">
        <w:rPr>
          <w:rFonts w:hAnsi="Arial" w:cs="Arial"/>
          <w:sz w:val="21"/>
          <w:szCs w:val="21"/>
        </w:rPr>
        <w:t>Ein CDN trägt dazu bei, Inhalte unseres Onlineangebotes, insbesondere Dateien wie Grafiken oder Skripte, mit Hilfe regional oder international verteilter Server schneller bereitzustellen. Wenn Sie auf diese Inhalte zugreifen, stellen Sie eine Verbindung zu Servern der Prospect One, Krolewska 65a, Krakow, Malopolskie 30-081, Poland her, wobei Ihre IP-Adresse und ggf. Browserdaten wie Ihr User-Agent übermittelt werden. Diese Daten werden ausschließlich zu den oben genannten Zwecken und zur Aufrechterhaltung der Sicherheit und Funktionalität von JSDelivr CDN verarbeitet.</w:t>
      </w:r>
    </w:p>
    <w:p w14:paraId="7EF325F3" w14:textId="77777777" w:rsidR="00A60778" w:rsidRPr="00DB64B0" w:rsidRDefault="00A60778" w:rsidP="00DB64B0">
      <w:pPr>
        <w:spacing w:line="276" w:lineRule="auto"/>
        <w:rPr>
          <w:rFonts w:hAnsi="Arial" w:cs="Arial"/>
          <w:sz w:val="21"/>
          <w:szCs w:val="21"/>
        </w:rPr>
      </w:pPr>
    </w:p>
    <w:p w14:paraId="5103E523"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lastRenderedPageBreak/>
        <w:t>Zweck und Rechtsgrundlage</w:t>
      </w:r>
    </w:p>
    <w:p w14:paraId="1D7A42AA"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Nutzung des Content Delivery Networks erfolgt auf Grundlage unserer berechtigten Interessen, d.h. Interesse an einer sicheren und effizienten Bereitstellung sowie der Optimierung unseres Onlineangebotes gemäß Art. 6 Abs. 1 lit. f. DSGVO.</w:t>
      </w:r>
    </w:p>
    <w:p w14:paraId="765C2A27"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beabsichtigen personenbezogenen Daten an Drittländer außerhalb des Europäischen Wirtschaftsraums, insbesondere die USA, zu übermitteln. Die Datenübermittlung in die USA erfolgt nach Art. 45 Abs. 1 DSGVO auf Grundlage des Angemessenheitsbeschluss der Europäischen Kommission. Die beteiligten US-Unternehmen und/oder deren US-Unterauftragnehmer sind nach dem EU-U.S. Data Privacy Framework (EU-U.S. DPF) zertifiziert.</w:t>
      </w:r>
    </w:p>
    <w:p w14:paraId="48CA156D" w14:textId="77777777" w:rsidR="00A60778" w:rsidRPr="00DB64B0" w:rsidRDefault="00000000" w:rsidP="00DB64B0">
      <w:pPr>
        <w:spacing w:line="276" w:lineRule="auto"/>
        <w:rPr>
          <w:rFonts w:hAnsi="Arial" w:cs="Arial"/>
          <w:sz w:val="21"/>
          <w:szCs w:val="21"/>
        </w:rPr>
      </w:pPr>
      <w:r w:rsidRPr="00DB64B0">
        <w:rPr>
          <w:rFonts w:hAnsi="Arial" w:cs="Arial"/>
          <w:sz w:val="21"/>
          <w:szCs w:val="21"/>
        </w:rPr>
        <w:t xml:space="preserve">In Fällen, in denen kein Angemessenheitsbeschluss der Europäischen Kommission existiert (einschließlich der US-Unternehmen, die nicht nach EU-U.S. DPF zertifiziert sind) haben wir mit den Empfängern der Daten anderweitige geeignete Garantien im Sinne der Art. 44 ff. DSGVO vereinbart. Dies sind - sofern nicht anders angegeben - Standardvertragsklauseln der EU-Kommission gemäß Durchführungsbeschluss (EU) 2021/914 vom 4. Juni 2021. Eine Kopie dieser Standardvertragsklauseln können Sie unter </w:t>
      </w:r>
      <w:hyperlink r:id="rId17">
        <w:r w:rsidRPr="00DB64B0">
          <w:rPr>
            <w:rStyle w:val="Hyperlink"/>
            <w:rFonts w:hAnsi="Arial" w:cs="Arial"/>
            <w:sz w:val="21"/>
            <w:szCs w:val="21"/>
          </w:rPr>
          <w:t>https://eur-lex.europa.eu/legal-content/DE/TXT/HTML/?uri=CELEX:32021D0914&amp;from=DE</w:t>
        </w:r>
      </w:hyperlink>
      <w:r w:rsidRPr="00DB64B0">
        <w:rPr>
          <w:rFonts w:hAnsi="Arial" w:cs="Arial"/>
          <w:sz w:val="21"/>
          <w:szCs w:val="21"/>
        </w:rPr>
        <w:t xml:space="preserve"> einsehen.</w:t>
      </w:r>
    </w:p>
    <w:p w14:paraId="4BB7F78D" w14:textId="0C57FD5A" w:rsidR="00A60778" w:rsidRPr="00DB64B0" w:rsidRDefault="00000000" w:rsidP="00DB64B0">
      <w:pPr>
        <w:spacing w:line="276" w:lineRule="auto"/>
        <w:rPr>
          <w:rFonts w:hAnsi="Arial" w:cs="Arial"/>
          <w:sz w:val="21"/>
          <w:szCs w:val="21"/>
        </w:rPr>
      </w:pPr>
      <w:r w:rsidRPr="00DB64B0">
        <w:rPr>
          <w:rFonts w:hAnsi="Arial" w:cs="Arial"/>
          <w:sz w:val="21"/>
          <w:szCs w:val="21"/>
        </w:rPr>
        <w:t>Zudem holen wir vor einem solchen Drittlandtransfer Ihre Einwilligung nach Art. 49 Abs. 1 Satz 1 lit. a. DSGVO ein, die Sie über die Einwilligung im Consent Manager (oder sonstigen Formularen, Registrierungen etc.) erteilen. Wir weisen Sie darauf hin, dass bei Drittlandübermittlungen im Detail unbekannte Risiken (z.B. die Datenverarbeitung durch Sicherheitsbehörden des Drittlandes, deren genauer Umfang und deren Folgen für Sie wir nicht kennen, auf die wir keinen Einfluss haben und von denen Sie unter Umständen keine Kenntnis erlangen) bestehen können.</w:t>
      </w:r>
    </w:p>
    <w:p w14:paraId="6BA0B3F6"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Speicherdauer</w:t>
      </w:r>
    </w:p>
    <w:p w14:paraId="0F24D91C"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konkrete Speicherdauer der verarbeiteten Daten ist nicht durch uns beeinflussbar, sondern wird von Prospect One bestimmt. Weitere Hinweise finden Sie in der Datenschutzerklärung für JSDelivr CDN: https://www.jsdelivr.com/privacy-policy-jsdelivr-net.</w:t>
      </w:r>
    </w:p>
    <w:p w14:paraId="13A9BA80"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OpenStreetMap</w:t>
      </w:r>
    </w:p>
    <w:p w14:paraId="7164843C"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Art und Umfang der Verarbeitung</w:t>
      </w:r>
    </w:p>
    <w:p w14:paraId="3831D36E" w14:textId="77777777" w:rsidR="00A60778" w:rsidRPr="00DB64B0" w:rsidRDefault="00000000" w:rsidP="00DB64B0">
      <w:pPr>
        <w:spacing w:line="276" w:lineRule="auto"/>
        <w:rPr>
          <w:rFonts w:hAnsi="Arial" w:cs="Arial"/>
          <w:sz w:val="21"/>
          <w:szCs w:val="21"/>
        </w:rPr>
      </w:pPr>
      <w:r w:rsidRPr="00DB64B0">
        <w:rPr>
          <w:rFonts w:hAnsi="Arial" w:cs="Arial"/>
          <w:sz w:val="21"/>
          <w:szCs w:val="21"/>
        </w:rPr>
        <w:t>Wir verwenden zur Erstellung von Anfahrtsbeschreibungen den Kartendienst OpenStreetMap. OpenStreetMap ist ein Open-Source Projekt der OpenStreetMap Foundation, das auf unserer Website eine Karte darstellt.</w:t>
      </w:r>
    </w:p>
    <w:p w14:paraId="6A88F082" w14:textId="77777777" w:rsidR="00A60778" w:rsidRPr="00DB64B0" w:rsidRDefault="00000000" w:rsidP="00DB64B0">
      <w:pPr>
        <w:spacing w:line="276" w:lineRule="auto"/>
        <w:rPr>
          <w:rFonts w:hAnsi="Arial" w:cs="Arial"/>
          <w:sz w:val="21"/>
          <w:szCs w:val="21"/>
        </w:rPr>
      </w:pPr>
      <w:r w:rsidRPr="00DB64B0">
        <w:rPr>
          <w:rFonts w:hAnsi="Arial" w:cs="Arial"/>
          <w:sz w:val="21"/>
          <w:szCs w:val="21"/>
        </w:rPr>
        <w:t>Wenn Sie auf diese Inhalte zugreifen, stellen Sie eine Verbindung zu Servern der OpenStreetMap Foundation, St John’s Innovation Centre, Cowley Road, Cambridge CB4 0WS, United Kingdom her, wobei Ihre IP-Adresse und ggf. Browserdaten wie Ihr User-Agent übermittelt werden. Diese Daten werden ausschließlich zu den oben genannten Zwecken und zur Aufrechterhaltung der Sicherheit und Funktionalität von OpenStreetMap verarbeitet.</w:t>
      </w:r>
    </w:p>
    <w:p w14:paraId="227FAB5B" w14:textId="77777777" w:rsidR="00A60778" w:rsidRPr="00DB64B0" w:rsidRDefault="00A60778" w:rsidP="00DB64B0">
      <w:pPr>
        <w:spacing w:line="276" w:lineRule="auto"/>
        <w:rPr>
          <w:rFonts w:hAnsi="Arial" w:cs="Arial"/>
          <w:sz w:val="21"/>
          <w:szCs w:val="21"/>
        </w:rPr>
      </w:pPr>
    </w:p>
    <w:p w14:paraId="16DD8CC4"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lastRenderedPageBreak/>
        <w:t>Zweck und Rechtsgrundlage</w:t>
      </w:r>
    </w:p>
    <w:p w14:paraId="30F7348C" w14:textId="269F0FA8" w:rsidR="00A60778" w:rsidRPr="00DB64B0" w:rsidRDefault="00000000" w:rsidP="00DB64B0">
      <w:pPr>
        <w:spacing w:line="276" w:lineRule="auto"/>
        <w:rPr>
          <w:rFonts w:hAnsi="Arial" w:cs="Arial"/>
          <w:sz w:val="21"/>
          <w:szCs w:val="21"/>
        </w:rPr>
      </w:pPr>
      <w:r w:rsidRPr="00DB64B0">
        <w:rPr>
          <w:rFonts w:hAnsi="Arial" w:cs="Arial"/>
          <w:sz w:val="21"/>
          <w:szCs w:val="21"/>
        </w:rPr>
        <w:t>Die Nutzung von OpenStreetMap erfolgt auf Grundlage unserer berechtigten Interessen gemäß Art. 6 Abs. 1 lit. f. DSGVO, d.h. unserem Interesse daran, Ihnen die Anfahrt zu auf der Website genannten Standorten zu vereinfachen.</w:t>
      </w:r>
    </w:p>
    <w:p w14:paraId="16A7AE23"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Speicherdauer</w:t>
      </w:r>
    </w:p>
    <w:p w14:paraId="39D02EEF" w14:textId="77777777" w:rsidR="00A60778" w:rsidRPr="00DB64B0" w:rsidRDefault="00000000" w:rsidP="00DB64B0">
      <w:pPr>
        <w:spacing w:line="276" w:lineRule="auto"/>
        <w:rPr>
          <w:rFonts w:hAnsi="Arial" w:cs="Arial"/>
          <w:sz w:val="21"/>
          <w:szCs w:val="21"/>
        </w:rPr>
      </w:pPr>
      <w:r w:rsidRPr="00DB64B0">
        <w:rPr>
          <w:rFonts w:hAnsi="Arial" w:cs="Arial"/>
          <w:sz w:val="21"/>
          <w:szCs w:val="21"/>
        </w:rPr>
        <w:t>Die konkrete Speicherdauer der verarbeiteten Daten ist nicht durch uns beeinflussbar, sondern wird von OpenStreetMap Foundation bestimmt. Weitere Hinweise finden Sie in der Datenschutzerklärung für OpenStreetMap: https://wiki.osmfoundation.org/wiki/Privacy_Policy.</w:t>
      </w:r>
    </w:p>
    <w:p w14:paraId="02A565D6" w14:textId="77777777" w:rsidR="00A60778" w:rsidRPr="00DB64B0" w:rsidRDefault="00000000" w:rsidP="00DB64B0">
      <w:pPr>
        <w:spacing w:before="240" w:line="276" w:lineRule="auto"/>
        <w:rPr>
          <w:rFonts w:hAnsi="Arial" w:cs="Arial"/>
          <w:sz w:val="21"/>
          <w:szCs w:val="21"/>
        </w:rPr>
      </w:pPr>
      <w:r w:rsidRPr="00DB64B0">
        <w:rPr>
          <w:rFonts w:hAnsi="Arial" w:cs="Arial"/>
          <w:b/>
          <w:sz w:val="24"/>
          <w:szCs w:val="21"/>
        </w:rPr>
        <w:t>consentmanager.net</w:t>
      </w:r>
    </w:p>
    <w:p w14:paraId="1E408282" w14:textId="77777777" w:rsidR="00A60778" w:rsidRPr="00DB64B0" w:rsidRDefault="00000000" w:rsidP="00DB64B0">
      <w:pPr>
        <w:spacing w:before="240" w:line="276" w:lineRule="auto"/>
        <w:rPr>
          <w:rFonts w:hAnsi="Arial" w:cs="Arial"/>
          <w:sz w:val="21"/>
          <w:szCs w:val="21"/>
        </w:rPr>
      </w:pPr>
      <w:r w:rsidRPr="00DB64B0">
        <w:rPr>
          <w:rFonts w:hAnsi="Arial" w:cs="Arial"/>
          <w:b/>
          <w:szCs w:val="21"/>
        </w:rPr>
        <w:t>Art und Umfang der Verarbeitung</w:t>
      </w:r>
    </w:p>
    <w:p w14:paraId="1E9CA3EB" w14:textId="3F286F15" w:rsidR="00A60778" w:rsidRPr="00DB64B0" w:rsidRDefault="00000000" w:rsidP="00DB64B0">
      <w:pPr>
        <w:spacing w:line="276" w:lineRule="auto"/>
        <w:rPr>
          <w:rFonts w:hAnsi="Arial" w:cs="Arial"/>
          <w:sz w:val="21"/>
          <w:szCs w:val="21"/>
        </w:rPr>
      </w:pPr>
      <w:r w:rsidRPr="00DB64B0">
        <w:rPr>
          <w:rFonts w:hAnsi="Arial" w:cs="Arial"/>
          <w:sz w:val="21"/>
          <w:szCs w:val="21"/>
        </w:rPr>
        <w:t>Wir haben auf unserer Website consentmanager.net integriert. consentmanager.net ist eine Zustimmungslösung der consentmanager AB, Håltegelvägen 1, B723 48 Västerås, Sweden, mit der die Einwilligung zur Speicherung von Cookies erhalten und dokumentiert werden kann. consentmanager.net nutzt Cookies oder andere Web-Technologien, um Nutzer wiederzuerkennen und die erteilte oder widerrufene Einwilligung zu speichern.</w:t>
      </w:r>
    </w:p>
    <w:p w14:paraId="7A49243E" w14:textId="77777777" w:rsidR="00A60778" w:rsidRPr="00DB64B0" w:rsidRDefault="00000000" w:rsidP="00DB64B0">
      <w:pPr>
        <w:spacing w:before="240" w:line="276" w:lineRule="auto"/>
        <w:rPr>
          <w:rFonts w:hAnsi="Arial" w:cs="Arial"/>
          <w:sz w:val="21"/>
          <w:szCs w:val="21"/>
          <w:lang w:val="de-DE"/>
        </w:rPr>
      </w:pPr>
      <w:r w:rsidRPr="00DB64B0">
        <w:rPr>
          <w:rFonts w:hAnsi="Arial" w:cs="Arial"/>
          <w:b/>
          <w:szCs w:val="21"/>
          <w:lang w:val="de-DE"/>
        </w:rPr>
        <w:t>Zweck und Rechtsgrundlage</w:t>
      </w:r>
    </w:p>
    <w:p w14:paraId="1DF191C2" w14:textId="0D3A444F" w:rsidR="00A60778" w:rsidRPr="00DB64B0" w:rsidRDefault="00000000" w:rsidP="00DB64B0">
      <w:pPr>
        <w:spacing w:line="276" w:lineRule="auto"/>
        <w:rPr>
          <w:rFonts w:hAnsi="Arial" w:cs="Arial"/>
          <w:sz w:val="21"/>
          <w:szCs w:val="21"/>
          <w:lang w:val="de-DE"/>
        </w:rPr>
      </w:pPr>
      <w:r w:rsidRPr="00DB64B0">
        <w:rPr>
          <w:rFonts w:hAnsi="Arial" w:cs="Arial"/>
          <w:sz w:val="21"/>
          <w:szCs w:val="21"/>
          <w:lang w:val="de-DE"/>
        </w:rPr>
        <w:t>Die Nutzung des Dienstes erfolgt auf Grundlage die gesetzlich vorgeschriebene Zustimmung zur Verwendung von Cookies zu erhalten gemäß Art. 6 Abs. 1 lit. c. DSGVO.</w:t>
      </w:r>
    </w:p>
    <w:p w14:paraId="57717353" w14:textId="77777777" w:rsidR="00A60778" w:rsidRPr="00DB64B0" w:rsidRDefault="00000000" w:rsidP="00DB64B0">
      <w:pPr>
        <w:spacing w:before="240" w:line="276" w:lineRule="auto"/>
        <w:rPr>
          <w:rFonts w:hAnsi="Arial" w:cs="Arial"/>
          <w:sz w:val="21"/>
          <w:szCs w:val="21"/>
          <w:lang w:val="de-DE"/>
        </w:rPr>
      </w:pPr>
      <w:r w:rsidRPr="00DB64B0">
        <w:rPr>
          <w:rFonts w:hAnsi="Arial" w:cs="Arial"/>
          <w:b/>
          <w:szCs w:val="21"/>
          <w:lang w:val="de-DE"/>
        </w:rPr>
        <w:t>Speicherdauer</w:t>
      </w:r>
    </w:p>
    <w:p w14:paraId="36622BAB" w14:textId="77777777" w:rsidR="00A60778" w:rsidRPr="00DB64B0" w:rsidRDefault="00000000" w:rsidP="00DB64B0">
      <w:pPr>
        <w:spacing w:line="276" w:lineRule="auto"/>
        <w:rPr>
          <w:rFonts w:hAnsi="Arial" w:cs="Arial"/>
          <w:sz w:val="21"/>
          <w:szCs w:val="21"/>
        </w:rPr>
      </w:pPr>
      <w:r w:rsidRPr="00DB64B0">
        <w:rPr>
          <w:rFonts w:hAnsi="Arial" w:cs="Arial"/>
          <w:sz w:val="21"/>
          <w:szCs w:val="21"/>
          <w:lang w:val="de-DE"/>
        </w:rPr>
        <w:t xml:space="preserve">Die konkrete Speicherdauer der verarbeiteten Daten ist nicht durch uns beeinflussbar, sondern wird von consentmanager AB bestimmt. </w:t>
      </w:r>
      <w:r w:rsidRPr="00DB64B0">
        <w:rPr>
          <w:rFonts w:hAnsi="Arial" w:cs="Arial"/>
          <w:sz w:val="21"/>
          <w:szCs w:val="21"/>
        </w:rPr>
        <w:t>Weitere Hinweise finden Sie in der Datenschutzerklärung für consentmanager.net: https://www.consentmanager.net/datenschutz/.</w:t>
      </w:r>
    </w:p>
    <w:sectPr w:rsidR="00A60778" w:rsidRPr="00DB64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257D4"/>
    <w:multiLevelType w:val="hybridMultilevel"/>
    <w:tmpl w:val="2BACD9EE"/>
    <w:lvl w:ilvl="0" w:tplc="FF8C2AB8">
      <w:start w:val="1"/>
      <w:numFmt w:val="bullet"/>
      <w:lvlText w:val=""/>
      <w:lvlJc w:val="left"/>
      <w:pPr>
        <w:tabs>
          <w:tab w:val="num" w:pos="720"/>
        </w:tabs>
        <w:ind w:left="720" w:hanging="360"/>
      </w:pPr>
      <w:rPr>
        <w:rFonts w:ascii="Wingdings" w:hAnsi="Wingdings" w:hint="default"/>
      </w:rPr>
    </w:lvl>
    <w:lvl w:ilvl="1" w:tplc="1D0A5412">
      <w:numFmt w:val="decimal"/>
      <w:lvlText w:val=""/>
      <w:lvlJc w:val="left"/>
    </w:lvl>
    <w:lvl w:ilvl="2" w:tplc="91481E0E">
      <w:numFmt w:val="decimal"/>
      <w:lvlText w:val=""/>
      <w:lvlJc w:val="left"/>
    </w:lvl>
    <w:lvl w:ilvl="3" w:tplc="679E82E4">
      <w:numFmt w:val="decimal"/>
      <w:lvlText w:val=""/>
      <w:lvlJc w:val="left"/>
    </w:lvl>
    <w:lvl w:ilvl="4" w:tplc="05249836">
      <w:numFmt w:val="decimal"/>
      <w:lvlText w:val=""/>
      <w:lvlJc w:val="left"/>
    </w:lvl>
    <w:lvl w:ilvl="5" w:tplc="BCA478DA">
      <w:numFmt w:val="decimal"/>
      <w:lvlText w:val=""/>
      <w:lvlJc w:val="left"/>
    </w:lvl>
    <w:lvl w:ilvl="6" w:tplc="9DB6D2A0">
      <w:numFmt w:val="decimal"/>
      <w:lvlText w:val=""/>
      <w:lvlJc w:val="left"/>
    </w:lvl>
    <w:lvl w:ilvl="7" w:tplc="F77270B6">
      <w:numFmt w:val="decimal"/>
      <w:lvlText w:val=""/>
      <w:lvlJc w:val="left"/>
    </w:lvl>
    <w:lvl w:ilvl="8" w:tplc="9378FF30">
      <w:numFmt w:val="decimal"/>
      <w:lvlText w:val=""/>
      <w:lvlJc w:val="left"/>
    </w:lvl>
  </w:abstractNum>
  <w:abstractNum w:abstractNumId="1" w15:restartNumberingAfterBreak="0">
    <w:nsid w:val="329E1A5B"/>
    <w:multiLevelType w:val="hybridMultilevel"/>
    <w:tmpl w:val="86C0DCE4"/>
    <w:lvl w:ilvl="0" w:tplc="B9BAA4DA">
      <w:start w:val="1"/>
      <w:numFmt w:val="bullet"/>
      <w:lvlText w:val=""/>
      <w:lvlJc w:val="left"/>
      <w:pPr>
        <w:tabs>
          <w:tab w:val="num" w:pos="720"/>
        </w:tabs>
        <w:ind w:left="720" w:hanging="360"/>
      </w:pPr>
      <w:rPr>
        <w:rFonts w:ascii="Wingdings" w:hAnsi="Wingdings" w:hint="default"/>
      </w:rPr>
    </w:lvl>
    <w:lvl w:ilvl="1" w:tplc="F1DAD976">
      <w:numFmt w:val="decimal"/>
      <w:lvlText w:val=""/>
      <w:lvlJc w:val="left"/>
    </w:lvl>
    <w:lvl w:ilvl="2" w:tplc="094639D8">
      <w:numFmt w:val="decimal"/>
      <w:lvlText w:val=""/>
      <w:lvlJc w:val="left"/>
    </w:lvl>
    <w:lvl w:ilvl="3" w:tplc="74F2DCA0">
      <w:numFmt w:val="decimal"/>
      <w:lvlText w:val=""/>
      <w:lvlJc w:val="left"/>
    </w:lvl>
    <w:lvl w:ilvl="4" w:tplc="973A0C8A">
      <w:numFmt w:val="decimal"/>
      <w:lvlText w:val=""/>
      <w:lvlJc w:val="left"/>
    </w:lvl>
    <w:lvl w:ilvl="5" w:tplc="795C20E4">
      <w:numFmt w:val="decimal"/>
      <w:lvlText w:val=""/>
      <w:lvlJc w:val="left"/>
    </w:lvl>
    <w:lvl w:ilvl="6" w:tplc="3B62AAA8">
      <w:numFmt w:val="decimal"/>
      <w:lvlText w:val=""/>
      <w:lvlJc w:val="left"/>
    </w:lvl>
    <w:lvl w:ilvl="7" w:tplc="7DEAE6F8">
      <w:numFmt w:val="decimal"/>
      <w:lvlText w:val=""/>
      <w:lvlJc w:val="left"/>
    </w:lvl>
    <w:lvl w:ilvl="8" w:tplc="516287D2">
      <w:numFmt w:val="decimal"/>
      <w:lvlText w:val=""/>
      <w:lvlJc w:val="left"/>
    </w:lvl>
  </w:abstractNum>
  <w:abstractNum w:abstractNumId="2" w15:restartNumberingAfterBreak="0">
    <w:nsid w:val="4D807869"/>
    <w:multiLevelType w:val="hybridMultilevel"/>
    <w:tmpl w:val="2FA8C3B6"/>
    <w:lvl w:ilvl="0" w:tplc="9B489118">
      <w:start w:val="1"/>
      <w:numFmt w:val="bullet"/>
      <w:lvlText w:val=""/>
      <w:lvlJc w:val="left"/>
      <w:pPr>
        <w:tabs>
          <w:tab w:val="num" w:pos="720"/>
        </w:tabs>
        <w:ind w:left="720" w:hanging="360"/>
      </w:pPr>
      <w:rPr>
        <w:rFonts w:ascii="Wingdings" w:hAnsi="Wingdings" w:hint="default"/>
      </w:rPr>
    </w:lvl>
    <w:lvl w:ilvl="1" w:tplc="D608902C">
      <w:numFmt w:val="decimal"/>
      <w:lvlText w:val=""/>
      <w:lvlJc w:val="left"/>
    </w:lvl>
    <w:lvl w:ilvl="2" w:tplc="95509228">
      <w:numFmt w:val="decimal"/>
      <w:lvlText w:val=""/>
      <w:lvlJc w:val="left"/>
    </w:lvl>
    <w:lvl w:ilvl="3" w:tplc="7C4AABAE">
      <w:numFmt w:val="decimal"/>
      <w:lvlText w:val=""/>
      <w:lvlJc w:val="left"/>
    </w:lvl>
    <w:lvl w:ilvl="4" w:tplc="B100B834">
      <w:numFmt w:val="decimal"/>
      <w:lvlText w:val=""/>
      <w:lvlJc w:val="left"/>
    </w:lvl>
    <w:lvl w:ilvl="5" w:tplc="397CCB18">
      <w:numFmt w:val="decimal"/>
      <w:lvlText w:val=""/>
      <w:lvlJc w:val="left"/>
    </w:lvl>
    <w:lvl w:ilvl="6" w:tplc="F9E202B4">
      <w:numFmt w:val="decimal"/>
      <w:lvlText w:val=""/>
      <w:lvlJc w:val="left"/>
    </w:lvl>
    <w:lvl w:ilvl="7" w:tplc="2F7C29A6">
      <w:numFmt w:val="decimal"/>
      <w:lvlText w:val=""/>
      <w:lvlJc w:val="left"/>
    </w:lvl>
    <w:lvl w:ilvl="8" w:tplc="1FA668A6">
      <w:numFmt w:val="decimal"/>
      <w:lvlText w:val=""/>
      <w:lvlJc w:val="left"/>
    </w:lvl>
  </w:abstractNum>
  <w:abstractNum w:abstractNumId="3" w15:restartNumberingAfterBreak="0">
    <w:nsid w:val="56C45588"/>
    <w:multiLevelType w:val="hybridMultilevel"/>
    <w:tmpl w:val="366669E0"/>
    <w:lvl w:ilvl="0" w:tplc="33D280DE">
      <w:start w:val="1"/>
      <w:numFmt w:val="bullet"/>
      <w:lvlText w:val=""/>
      <w:lvlJc w:val="left"/>
      <w:pPr>
        <w:tabs>
          <w:tab w:val="num" w:pos="720"/>
        </w:tabs>
        <w:ind w:left="720" w:hanging="360"/>
      </w:pPr>
      <w:rPr>
        <w:rFonts w:ascii="Wingdings" w:hAnsi="Wingdings" w:hint="default"/>
      </w:rPr>
    </w:lvl>
    <w:lvl w:ilvl="1" w:tplc="4784193C">
      <w:numFmt w:val="decimal"/>
      <w:lvlText w:val=""/>
      <w:lvlJc w:val="left"/>
    </w:lvl>
    <w:lvl w:ilvl="2" w:tplc="8696B1D6">
      <w:numFmt w:val="decimal"/>
      <w:lvlText w:val=""/>
      <w:lvlJc w:val="left"/>
    </w:lvl>
    <w:lvl w:ilvl="3" w:tplc="13E6D012">
      <w:numFmt w:val="decimal"/>
      <w:lvlText w:val=""/>
      <w:lvlJc w:val="left"/>
    </w:lvl>
    <w:lvl w:ilvl="4" w:tplc="EEBC2606">
      <w:numFmt w:val="decimal"/>
      <w:lvlText w:val=""/>
      <w:lvlJc w:val="left"/>
    </w:lvl>
    <w:lvl w:ilvl="5" w:tplc="180A74F8">
      <w:numFmt w:val="decimal"/>
      <w:lvlText w:val=""/>
      <w:lvlJc w:val="left"/>
    </w:lvl>
    <w:lvl w:ilvl="6" w:tplc="C1380B54">
      <w:numFmt w:val="decimal"/>
      <w:lvlText w:val=""/>
      <w:lvlJc w:val="left"/>
    </w:lvl>
    <w:lvl w:ilvl="7" w:tplc="DCFC38EA">
      <w:numFmt w:val="decimal"/>
      <w:lvlText w:val=""/>
      <w:lvlJc w:val="left"/>
    </w:lvl>
    <w:lvl w:ilvl="8" w:tplc="E07A3384">
      <w:numFmt w:val="decimal"/>
      <w:lvlText w:val=""/>
      <w:lvlJc w:val="left"/>
    </w:lvl>
  </w:abstractNum>
  <w:abstractNum w:abstractNumId="4" w15:restartNumberingAfterBreak="0">
    <w:nsid w:val="66510E98"/>
    <w:multiLevelType w:val="hybridMultilevel"/>
    <w:tmpl w:val="0B26259E"/>
    <w:lvl w:ilvl="0" w:tplc="A7E452B2">
      <w:start w:val="1"/>
      <w:numFmt w:val="bullet"/>
      <w:lvlText w:val=""/>
      <w:lvlJc w:val="left"/>
      <w:pPr>
        <w:tabs>
          <w:tab w:val="num" w:pos="720"/>
        </w:tabs>
        <w:ind w:left="720" w:hanging="360"/>
      </w:pPr>
      <w:rPr>
        <w:rFonts w:ascii="Wingdings" w:hAnsi="Wingdings" w:hint="default"/>
      </w:rPr>
    </w:lvl>
    <w:lvl w:ilvl="1" w:tplc="02D60A5E">
      <w:numFmt w:val="decimal"/>
      <w:lvlText w:val=""/>
      <w:lvlJc w:val="left"/>
    </w:lvl>
    <w:lvl w:ilvl="2" w:tplc="01DEF368">
      <w:numFmt w:val="decimal"/>
      <w:lvlText w:val=""/>
      <w:lvlJc w:val="left"/>
    </w:lvl>
    <w:lvl w:ilvl="3" w:tplc="A76C880A">
      <w:numFmt w:val="decimal"/>
      <w:lvlText w:val=""/>
      <w:lvlJc w:val="left"/>
    </w:lvl>
    <w:lvl w:ilvl="4" w:tplc="81B68C1E">
      <w:numFmt w:val="decimal"/>
      <w:lvlText w:val=""/>
      <w:lvlJc w:val="left"/>
    </w:lvl>
    <w:lvl w:ilvl="5" w:tplc="066E222A">
      <w:numFmt w:val="decimal"/>
      <w:lvlText w:val=""/>
      <w:lvlJc w:val="left"/>
    </w:lvl>
    <w:lvl w:ilvl="6" w:tplc="2D14BE8E">
      <w:numFmt w:val="decimal"/>
      <w:lvlText w:val=""/>
      <w:lvlJc w:val="left"/>
    </w:lvl>
    <w:lvl w:ilvl="7" w:tplc="C390F6B2">
      <w:numFmt w:val="decimal"/>
      <w:lvlText w:val=""/>
      <w:lvlJc w:val="left"/>
    </w:lvl>
    <w:lvl w:ilvl="8" w:tplc="D6DE7D82">
      <w:numFmt w:val="decimal"/>
      <w:lvlText w:val=""/>
      <w:lvlJc w:val="left"/>
    </w:lvl>
  </w:abstractNum>
  <w:num w:numId="1" w16cid:durableId="199512335">
    <w:abstractNumId w:val="2"/>
  </w:num>
  <w:num w:numId="2" w16cid:durableId="1814516316">
    <w:abstractNumId w:val="1"/>
  </w:num>
  <w:num w:numId="3" w16cid:durableId="519123129">
    <w:abstractNumId w:val="3"/>
  </w:num>
  <w:num w:numId="4" w16cid:durableId="586423401">
    <w:abstractNumId w:val="0"/>
  </w:num>
  <w:num w:numId="5" w16cid:durableId="96483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0778"/>
    <w:rsid w:val="00A60778"/>
    <w:rsid w:val="00DB6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CCCAB61"/>
  <w15:docId w15:val="{7C45B881-C37E-4245-8C9F-E806A2A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policies/cookies" TargetMode="External"/><Relationship Id="rId13" Type="http://schemas.openxmlformats.org/officeDocument/2006/relationships/hyperlink" Target="https://marketingplatform.google.com/about/analytics/terms/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rivacy/policy/?entry_point=data_policy_redirect&amp;amp;entry=0" TargetMode="External"/><Relationship Id="rId12" Type="http://schemas.openxmlformats.org/officeDocument/2006/relationships/hyperlink" Target="https://tools.google.com/dlpage/gaoptout?hl=de" TargetMode="External"/><Relationship Id="rId17" Type="http://schemas.openxmlformats.org/officeDocument/2006/relationships/hyperlink" Target="https://eur-lex.europa.eu/legal-content/DE/TXT/HTML/?uri=CELEX:32021D0914&amp;amp;from=DE" TargetMode="External"/><Relationship Id="rId2" Type="http://schemas.openxmlformats.org/officeDocument/2006/relationships/styles" Target="styles.xml"/><Relationship Id="rId16" Type="http://schemas.openxmlformats.org/officeDocument/2006/relationships/hyperlink" Target="https://eur-lex.europa.eu/legal-content/DE/TXT/HTML/?uri=CELEX:32021D0914&amp;amp;from=DE" TargetMode="External"/><Relationship Id="rId1" Type="http://schemas.openxmlformats.org/officeDocument/2006/relationships/numbering" Target="numbering.xml"/><Relationship Id="rId6" Type="http://schemas.openxmlformats.org/officeDocument/2006/relationships/hyperlink" Target="https://www.facebook.com/legal/terms/page_controller_addendum" TargetMode="External"/><Relationship Id="rId11" Type="http://schemas.openxmlformats.org/officeDocument/2006/relationships/hyperlink" Target="https://business.safety.google/adsprocessorterms/sccs/eu-c2p/" TargetMode="External"/><Relationship Id="rId5" Type="http://schemas.openxmlformats.org/officeDocument/2006/relationships/hyperlink" Target="https://facebook.com/help/pages/insights" TargetMode="External"/><Relationship Id="rId15" Type="http://schemas.openxmlformats.org/officeDocument/2006/relationships/hyperlink" Target="https://eur-lex.europa.eu/legal-content/DE/TXT/HTML/?uri=CELEX:32021D0914&amp;amp;from=DE" TargetMode="External"/><Relationship Id="rId10" Type="http://schemas.openxmlformats.org/officeDocument/2006/relationships/hyperlink" Target="https://eur-lex.europa.eu/legal-content/DE/TXT/HTML/?uri=CELEX:32021D0914&amp;amp;from=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DE/TXT/HTML/?uri=CELEX:32021D0914&amp;amp;from=DE" TargetMode="External"/><Relationship Id="rId14" Type="http://schemas.openxmlformats.org/officeDocument/2006/relationships/hyperlink" Target="https://policies.google.com/?h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7185</Words>
  <Characters>45267</Characters>
  <Application>Microsoft Office Word</Application>
  <DocSecurity>0</DocSecurity>
  <Lines>377</Lines>
  <Paragraphs>104</Paragraphs>
  <ScaleCrop>false</ScaleCrop>
  <Company/>
  <LinksUpToDate>false</LinksUpToDate>
  <CharactersWithSpaces>52348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Berit Schubert</cp:lastModifiedBy>
  <cp:revision>2</cp:revision>
  <dcterms:created xsi:type="dcterms:W3CDTF">2023-08-31T06:18:00Z</dcterms:created>
  <dcterms:modified xsi:type="dcterms:W3CDTF">2023-08-31T07:16:00Z</dcterms:modified>
</cp:coreProperties>
</file>