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EF9B" w14:textId="787E7FD8" w:rsidR="00F60FDD" w:rsidRPr="00C91F67" w:rsidRDefault="007628FB" w:rsidP="00C91F67">
      <w:pPr>
        <w:ind w:left="4248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BFC5D5" wp14:editId="7CE81AD3">
            <wp:simplePos x="0" y="0"/>
            <wp:positionH relativeFrom="page">
              <wp:posOffset>901065</wp:posOffset>
            </wp:positionH>
            <wp:positionV relativeFrom="paragraph">
              <wp:posOffset>-263525</wp:posOffset>
            </wp:positionV>
            <wp:extent cx="1498600" cy="1503858"/>
            <wp:effectExtent l="25400" t="25400" r="25400" b="2032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5038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60FDD" w:rsidRPr="00C91F67">
        <w:rPr>
          <w:b/>
          <w:bCs/>
        </w:rPr>
        <w:t>Kian</w:t>
      </w:r>
      <w:proofErr w:type="spellEnd"/>
      <w:r w:rsidR="00F60FDD" w:rsidRPr="00C91F67">
        <w:rPr>
          <w:b/>
          <w:bCs/>
        </w:rPr>
        <w:t xml:space="preserve"> </w:t>
      </w:r>
      <w:r w:rsidR="0043044F" w:rsidRPr="00C91F67">
        <w:rPr>
          <w:b/>
          <w:bCs/>
        </w:rPr>
        <w:t xml:space="preserve">Airconditioning en Installatietechniek </w:t>
      </w:r>
    </w:p>
    <w:p w14:paraId="4360C1A8" w14:textId="022C8009" w:rsidR="00356D2A" w:rsidRPr="00C91F67" w:rsidRDefault="0043044F" w:rsidP="00F60FDD">
      <w:pPr>
        <w:spacing w:after="0"/>
        <w:ind w:left="4956"/>
      </w:pPr>
      <w:r w:rsidRPr="00C91F67">
        <w:t>De Rosmolen 98</w:t>
      </w:r>
    </w:p>
    <w:p w14:paraId="722E89FB" w14:textId="0179976E" w:rsidR="00356D2A" w:rsidRPr="00C91F67" w:rsidRDefault="0043044F" w:rsidP="0043044F">
      <w:pPr>
        <w:spacing w:after="0"/>
        <w:ind w:left="4956"/>
      </w:pPr>
      <w:r w:rsidRPr="00C91F67">
        <w:t>6932 NE Westervoort</w:t>
      </w:r>
      <w:r w:rsidR="00C91F67">
        <w:br/>
      </w:r>
    </w:p>
    <w:p w14:paraId="7E705FD6" w14:textId="6D0B7299" w:rsidR="00356D2A" w:rsidRPr="00C91F67" w:rsidRDefault="00356D2A" w:rsidP="00F60FDD">
      <w:pPr>
        <w:spacing w:after="0"/>
        <w:ind w:left="4956"/>
      </w:pPr>
      <w:r w:rsidRPr="00C91F67">
        <w:t xml:space="preserve">Tel: </w:t>
      </w:r>
      <w:r w:rsidR="00C91F67">
        <w:t>(</w:t>
      </w:r>
      <w:r w:rsidRPr="00C91F67">
        <w:t>+31</w:t>
      </w:r>
      <w:r w:rsidR="00C91F67">
        <w:t xml:space="preserve">) </w:t>
      </w:r>
      <w:r w:rsidRPr="00C91F67">
        <w:t>0</w:t>
      </w:r>
      <w:r w:rsidR="0043044F" w:rsidRPr="00C91F67">
        <w:t>85</w:t>
      </w:r>
      <w:r w:rsidR="00C91F67">
        <w:t xml:space="preserve"> </w:t>
      </w:r>
      <w:r w:rsidR="0043044F" w:rsidRPr="00C91F67">
        <w:t>060</w:t>
      </w:r>
      <w:r w:rsidR="00C91F67">
        <w:t xml:space="preserve"> </w:t>
      </w:r>
      <w:r w:rsidR="0043044F" w:rsidRPr="00C91F67">
        <w:t>5021</w:t>
      </w:r>
      <w:r w:rsidR="00C91F67" w:rsidRPr="00C91F67">
        <w:t xml:space="preserve"> |</w:t>
      </w:r>
      <w:r w:rsidR="000A78DB" w:rsidRPr="00C91F67">
        <w:t xml:space="preserve"> </w:t>
      </w:r>
      <w:r w:rsidR="00C91F67">
        <w:t>(+</w:t>
      </w:r>
      <w:r w:rsidR="000A78DB" w:rsidRPr="00C91F67">
        <w:t>31</w:t>
      </w:r>
      <w:r w:rsidR="00C91F67">
        <w:t xml:space="preserve">) </w:t>
      </w:r>
      <w:r w:rsidR="000A78DB" w:rsidRPr="00C91F67">
        <w:t>06</w:t>
      </w:r>
      <w:r w:rsidR="00C91F67">
        <w:t xml:space="preserve"> </w:t>
      </w:r>
      <w:r w:rsidR="000A78DB" w:rsidRPr="00C91F67">
        <w:t>199</w:t>
      </w:r>
      <w:r w:rsidR="00C91F67">
        <w:t xml:space="preserve"> </w:t>
      </w:r>
      <w:r w:rsidR="000A78DB" w:rsidRPr="00C91F67">
        <w:t>770</w:t>
      </w:r>
      <w:r w:rsidR="00C91F67">
        <w:t xml:space="preserve"> </w:t>
      </w:r>
      <w:r w:rsidR="000A78DB" w:rsidRPr="00C91F67">
        <w:t>74</w:t>
      </w:r>
    </w:p>
    <w:p w14:paraId="22B240A6" w14:textId="7BBC4A41" w:rsidR="002D0648" w:rsidRPr="00C91F67" w:rsidRDefault="00356D2A" w:rsidP="00F60FDD">
      <w:pPr>
        <w:spacing w:after="0"/>
        <w:ind w:left="4956"/>
      </w:pPr>
      <w:r w:rsidRPr="00C91F67">
        <w:t xml:space="preserve">KVK: </w:t>
      </w:r>
      <w:r w:rsidR="0043044F" w:rsidRPr="00C91F67">
        <w:t>83172726</w:t>
      </w:r>
      <w:r w:rsidRPr="00C91F67">
        <w:t xml:space="preserve"> </w:t>
      </w:r>
      <w:r w:rsidR="00C91F67" w:rsidRPr="00C91F67">
        <w:t>|</w:t>
      </w:r>
      <w:r w:rsidRPr="00C91F67">
        <w:t xml:space="preserve"> </w:t>
      </w:r>
      <w:r w:rsidR="0043044F" w:rsidRPr="00C91F67">
        <w:t>BTW</w:t>
      </w:r>
      <w:r w:rsidRPr="00C91F67">
        <w:t>: NL 00</w:t>
      </w:r>
      <w:r w:rsidR="0043044F" w:rsidRPr="00C91F67">
        <w:t>3</w:t>
      </w:r>
      <w:r w:rsidRPr="00C91F67">
        <w:t>.7</w:t>
      </w:r>
      <w:r w:rsidR="0043044F" w:rsidRPr="00C91F67">
        <w:t>90189</w:t>
      </w:r>
      <w:r w:rsidRPr="00C91F67">
        <w:t>.B</w:t>
      </w:r>
      <w:r w:rsidR="0043044F" w:rsidRPr="00C91F67">
        <w:t>71</w:t>
      </w:r>
    </w:p>
    <w:p w14:paraId="6C317FB8" w14:textId="77777777" w:rsidR="00C91F67" w:rsidRDefault="00513BD7" w:rsidP="00F60FDD">
      <w:pPr>
        <w:spacing w:after="0"/>
      </w:pPr>
      <w:r>
        <w:rPr>
          <w:color w:val="FF0000"/>
        </w:rPr>
        <w:br/>
      </w:r>
      <w:r>
        <w:rPr>
          <w:color w:val="FF0000"/>
        </w:rPr>
        <w:br/>
      </w:r>
    </w:p>
    <w:p w14:paraId="337DC85E" w14:textId="6F5A09A9" w:rsidR="00F60FDD" w:rsidRPr="00C91F67" w:rsidRDefault="00F60FDD" w:rsidP="00F60FDD">
      <w:pPr>
        <w:spacing w:after="0"/>
      </w:pPr>
      <w:r w:rsidRPr="00C91F67">
        <w:t>Naam klant:</w:t>
      </w:r>
    </w:p>
    <w:p w14:paraId="79B174BA" w14:textId="486930B5" w:rsidR="00F60FDD" w:rsidRPr="00C91F67" w:rsidRDefault="00F60FDD" w:rsidP="00F60FDD">
      <w:pPr>
        <w:spacing w:after="0"/>
      </w:pPr>
      <w:r w:rsidRPr="00C91F67">
        <w:t>Adres:</w:t>
      </w:r>
    </w:p>
    <w:p w14:paraId="270A80F6" w14:textId="5B2427E3" w:rsidR="002D0648" w:rsidRPr="00C91F67" w:rsidRDefault="00F60FDD" w:rsidP="00F60FDD">
      <w:pPr>
        <w:spacing w:after="0"/>
      </w:pPr>
      <w:r w:rsidRPr="00C91F67">
        <w:t xml:space="preserve">Telefoon: </w:t>
      </w:r>
    </w:p>
    <w:p w14:paraId="396232B3" w14:textId="77777777" w:rsidR="00F60FDD" w:rsidRDefault="00F60FDD" w:rsidP="002D0648"/>
    <w:p w14:paraId="11C7C85A" w14:textId="77777777" w:rsidR="002D0648" w:rsidRDefault="002D0648" w:rsidP="007A493C"/>
    <w:p w14:paraId="50CEA77D" w14:textId="17357993" w:rsidR="002D0648" w:rsidRPr="00C91F67" w:rsidRDefault="00CB268E" w:rsidP="00513BD7">
      <w:pPr>
        <w:rPr>
          <w:b/>
          <w:bCs/>
        </w:rPr>
      </w:pPr>
      <w:r w:rsidRPr="00C91F67">
        <w:rPr>
          <w:b/>
          <w:bCs/>
        </w:rPr>
        <w:t xml:space="preserve">Betreft: </w:t>
      </w:r>
      <w:r w:rsidR="002D0648" w:rsidRPr="00C91F67">
        <w:rPr>
          <w:b/>
          <w:bCs/>
        </w:rPr>
        <w:t>Abonnement voor onderho</w:t>
      </w:r>
      <w:r w:rsidR="0043044F" w:rsidRPr="00C91F67">
        <w:rPr>
          <w:b/>
          <w:bCs/>
        </w:rPr>
        <w:t xml:space="preserve">ud </w:t>
      </w:r>
      <w:r w:rsidR="00EB6BCF" w:rsidRPr="00C91F67">
        <w:rPr>
          <w:b/>
          <w:bCs/>
        </w:rPr>
        <w:t>a</w:t>
      </w:r>
      <w:r w:rsidR="0043044F" w:rsidRPr="00C91F67">
        <w:rPr>
          <w:b/>
          <w:bCs/>
        </w:rPr>
        <w:t xml:space="preserve">an Airconditioning </w:t>
      </w:r>
    </w:p>
    <w:p w14:paraId="22FC38E9" w14:textId="5ABAB8BD" w:rsidR="002D0648" w:rsidRDefault="006B40D3" w:rsidP="00513BD7">
      <w:pPr>
        <w:spacing w:after="0"/>
      </w:pPr>
      <w:r>
        <w:t>H</w:t>
      </w:r>
      <w:r w:rsidR="002D0648">
        <w:t>et abonnement houdt in dat u recht heeft op onze serviceverlening. Bij dringende storingen in het weekend en/of tijdens feestdagen wordt u ook geholpen door onze gespecialiseerde monteurs.</w:t>
      </w:r>
    </w:p>
    <w:p w14:paraId="14AB262E" w14:textId="77777777" w:rsidR="000F733E" w:rsidRDefault="000F733E" w:rsidP="000F733E">
      <w:pPr>
        <w:pStyle w:val="Lijstalinea"/>
        <w:spacing w:after="0"/>
        <w:ind w:left="360"/>
      </w:pPr>
    </w:p>
    <w:p w14:paraId="411FF599" w14:textId="4C1C9D48" w:rsidR="002D0648" w:rsidRDefault="002D0648" w:rsidP="00513BD7">
      <w:pPr>
        <w:spacing w:after="0"/>
      </w:pPr>
      <w:r>
        <w:t>Ons systeem is zo ingesteld dat wij precies weten wanneer</w:t>
      </w:r>
      <w:r w:rsidR="00440372">
        <w:t xml:space="preserve"> Uw</w:t>
      </w:r>
      <w:r>
        <w:t xml:space="preserve"> </w:t>
      </w:r>
      <w:r w:rsidR="00440372">
        <w:t>Airco/Airco’s</w:t>
      </w:r>
      <w:r>
        <w:t xml:space="preserve"> weer onderhouden moet worden en wij bellen u voor een afspraak</w:t>
      </w:r>
    </w:p>
    <w:p w14:paraId="021DB5D8" w14:textId="467BBB86" w:rsidR="002D0648" w:rsidRDefault="002D0648" w:rsidP="00513BD7">
      <w:pPr>
        <w:spacing w:after="0"/>
      </w:pPr>
      <w:r>
        <w:t>Tijdens het gestelde onderhoud zullen door ons, 1x per jaar, de volgende werkzaamheden worden verricht:</w:t>
      </w:r>
    </w:p>
    <w:p w14:paraId="13D5D38E" w14:textId="77777777" w:rsidR="000F733E" w:rsidRDefault="000F733E" w:rsidP="000F733E">
      <w:pPr>
        <w:spacing w:after="0"/>
        <w:ind w:left="360"/>
      </w:pPr>
    </w:p>
    <w:p w14:paraId="48D5C8FB" w14:textId="459F7A08" w:rsidR="002D0648" w:rsidRDefault="00440372" w:rsidP="000F733E">
      <w:pPr>
        <w:pStyle w:val="Lijstalinea"/>
        <w:numPr>
          <w:ilvl w:val="0"/>
          <w:numId w:val="2"/>
        </w:numPr>
      </w:pPr>
      <w:r>
        <w:t>Reinigen van de Buitenunit</w:t>
      </w:r>
    </w:p>
    <w:p w14:paraId="4C8C10CA" w14:textId="4CCDED63" w:rsidR="002D0648" w:rsidRDefault="002D0648" w:rsidP="000F733E">
      <w:pPr>
        <w:pStyle w:val="Lijstalinea"/>
        <w:numPr>
          <w:ilvl w:val="0"/>
          <w:numId w:val="2"/>
        </w:numPr>
      </w:pPr>
      <w:r>
        <w:t xml:space="preserve">Het reinigen van de </w:t>
      </w:r>
      <w:proofErr w:type="spellStart"/>
      <w:r w:rsidR="00440372">
        <w:t>Binnenunit</w:t>
      </w:r>
      <w:proofErr w:type="spellEnd"/>
    </w:p>
    <w:p w14:paraId="346CEA6D" w14:textId="3C14AA43" w:rsidR="002D0648" w:rsidRDefault="002D0648" w:rsidP="000F733E">
      <w:pPr>
        <w:pStyle w:val="Lijstalinea"/>
        <w:numPr>
          <w:ilvl w:val="0"/>
          <w:numId w:val="2"/>
        </w:numPr>
      </w:pPr>
      <w:r>
        <w:t xml:space="preserve">Het controleren </w:t>
      </w:r>
      <w:r w:rsidR="00440372">
        <w:t>van koeltechnische gedeelte</w:t>
      </w:r>
    </w:p>
    <w:p w14:paraId="516A37A8" w14:textId="6C006640" w:rsidR="002D0648" w:rsidRDefault="002D0648" w:rsidP="000F733E">
      <w:pPr>
        <w:pStyle w:val="Lijstalinea"/>
        <w:numPr>
          <w:ilvl w:val="0"/>
          <w:numId w:val="2"/>
        </w:numPr>
      </w:pPr>
      <w:r>
        <w:t>Het contro</w:t>
      </w:r>
      <w:r w:rsidR="00440372">
        <w:t xml:space="preserve">leren van de werking </w:t>
      </w:r>
    </w:p>
    <w:p w14:paraId="72E5FC9F" w14:textId="25530FA7" w:rsidR="002D0648" w:rsidRDefault="002D0648" w:rsidP="000F733E">
      <w:pPr>
        <w:pStyle w:val="Lijstalinea"/>
        <w:numPr>
          <w:ilvl w:val="0"/>
          <w:numId w:val="2"/>
        </w:numPr>
      </w:pPr>
      <w:r>
        <w:t>Het controleren van de</w:t>
      </w:r>
      <w:r w:rsidR="00440372">
        <w:t xml:space="preserve"> </w:t>
      </w:r>
      <w:proofErr w:type="spellStart"/>
      <w:r w:rsidR="00440372">
        <w:t>condensafvoer</w:t>
      </w:r>
      <w:proofErr w:type="spellEnd"/>
      <w:r w:rsidR="00440372">
        <w:t xml:space="preserve"> en de lekbak</w:t>
      </w:r>
    </w:p>
    <w:p w14:paraId="5819B9D2" w14:textId="2BD4D58B" w:rsidR="000F733E" w:rsidRDefault="002D0648" w:rsidP="000F733E">
      <w:pPr>
        <w:pStyle w:val="Lijstalinea"/>
        <w:numPr>
          <w:ilvl w:val="0"/>
          <w:numId w:val="2"/>
        </w:numPr>
      </w:pPr>
      <w:r>
        <w:t xml:space="preserve">Het </w:t>
      </w:r>
      <w:r w:rsidR="00440372">
        <w:t xml:space="preserve">meten van de Aanzuig en Uitblaas Temperatuur </w:t>
      </w:r>
    </w:p>
    <w:p w14:paraId="3F134F2E" w14:textId="77777777" w:rsidR="000F733E" w:rsidRDefault="000F733E" w:rsidP="000F733E">
      <w:pPr>
        <w:pStyle w:val="Lijstalinea"/>
        <w:ind w:left="1080"/>
      </w:pPr>
    </w:p>
    <w:p w14:paraId="157B5BB7" w14:textId="34558C30" w:rsidR="005B5AF3" w:rsidRDefault="002D0648" w:rsidP="005B5AF3">
      <w:r w:rsidRPr="000A78DB">
        <w:rPr>
          <w:color w:val="000000" w:themeColor="text1"/>
        </w:rPr>
        <w:t>De opdrachtgever is abonnementsgeld verschuldigd van €</w:t>
      </w:r>
      <w:r w:rsidR="00440372" w:rsidRPr="000A78DB">
        <w:rPr>
          <w:color w:val="000000" w:themeColor="text1"/>
        </w:rPr>
        <w:t>1</w:t>
      </w:r>
      <w:r w:rsidR="005A7714" w:rsidRPr="000A78DB">
        <w:rPr>
          <w:color w:val="000000" w:themeColor="text1"/>
        </w:rPr>
        <w:t>20</w:t>
      </w:r>
      <w:r w:rsidRPr="000A78DB">
        <w:rPr>
          <w:color w:val="000000" w:themeColor="text1"/>
        </w:rPr>
        <w:t>. Het abonnementsgeld wordt voldaan na afloop van de uitgevoerde onderhoudswerkzaamheden.</w:t>
      </w:r>
      <w:r w:rsidR="005B5AF3" w:rsidRPr="005B5AF3">
        <w:t xml:space="preserve"> </w:t>
      </w:r>
      <w:proofErr w:type="gramStart"/>
      <w:r w:rsidR="00106353">
        <w:t>Indien</w:t>
      </w:r>
      <w:proofErr w:type="gramEnd"/>
      <w:r w:rsidR="00106353">
        <w:t xml:space="preserve"> het</w:t>
      </w:r>
      <w:r w:rsidR="005B5AF3" w:rsidRPr="00535B44">
        <w:t xml:space="preserve"> </w:t>
      </w:r>
      <w:r w:rsidR="005B5AF3">
        <w:t>o</w:t>
      </w:r>
      <w:r w:rsidR="005B5AF3" w:rsidRPr="00535B44">
        <w:t xml:space="preserve">nderhoud buiten de regio Gelderland </w:t>
      </w:r>
      <w:r w:rsidR="00106353">
        <w:t>betreft</w:t>
      </w:r>
      <w:r w:rsidR="005B5AF3" w:rsidRPr="00535B44">
        <w:t xml:space="preserve"> dan word</w:t>
      </w:r>
      <w:r w:rsidR="000831E2">
        <w:t>en</w:t>
      </w:r>
      <w:r w:rsidR="005B5AF3" w:rsidRPr="00535B44">
        <w:t xml:space="preserve"> er </w:t>
      </w:r>
      <w:r w:rsidR="000831E2">
        <w:t xml:space="preserve">extra kosten ter hoogte van </w:t>
      </w:r>
      <w:r w:rsidR="000831E2" w:rsidRPr="000A78DB">
        <w:rPr>
          <w:color w:val="000000" w:themeColor="text1"/>
        </w:rPr>
        <w:t>€</w:t>
      </w:r>
      <w:r w:rsidR="000831E2">
        <w:rPr>
          <w:color w:val="000000" w:themeColor="text1"/>
        </w:rPr>
        <w:t>5</w:t>
      </w:r>
      <w:r w:rsidR="000831E2" w:rsidRPr="000A78DB">
        <w:rPr>
          <w:color w:val="000000" w:themeColor="text1"/>
        </w:rPr>
        <w:t>0</w:t>
      </w:r>
      <w:r w:rsidR="000831E2">
        <w:rPr>
          <w:color w:val="000000" w:themeColor="text1"/>
        </w:rPr>
        <w:t>,-</w:t>
      </w:r>
      <w:r w:rsidR="000831E2">
        <w:t xml:space="preserve"> </w:t>
      </w:r>
      <w:r w:rsidR="005B5AF3" w:rsidRPr="00535B44">
        <w:t>in rekening gebracht</w:t>
      </w:r>
    </w:p>
    <w:p w14:paraId="2D4C49DD" w14:textId="7ED9EBBC" w:rsidR="005A7714" w:rsidRDefault="005A7714" w:rsidP="007A493C">
      <w:r>
        <w:t xml:space="preserve">Voor eenmalig onderhoud </w:t>
      </w:r>
      <w:r w:rsidR="00100076">
        <w:t>wordt er een bedrag van 140 euro in rekening gebracht.</w:t>
      </w:r>
    </w:p>
    <w:p w14:paraId="09359A30" w14:textId="431BE116" w:rsidR="00100076" w:rsidRPr="005A7714" w:rsidRDefault="00100076" w:rsidP="007A493C">
      <w:pPr>
        <w:rPr>
          <w:color w:val="FF0000"/>
        </w:rPr>
      </w:pPr>
      <w:r>
        <w:t xml:space="preserve">Grote onderhoudsbeurt is ook mogelijk </w:t>
      </w:r>
      <w:r w:rsidR="004405FC">
        <w:t>e</w:t>
      </w:r>
      <w:r>
        <w:t>ventueel F-gassen handelingen), wij Hanteren een bedrag van 190 euro per installatie.</w:t>
      </w:r>
    </w:p>
    <w:p w14:paraId="5C14DA13" w14:textId="39BA60C7" w:rsidR="00513BD7" w:rsidRDefault="002D0648">
      <w:r>
        <w:t xml:space="preserve">Het abonnementsgeld wordt jaarlijks aangepast en is excl. 21% B.T.W. en incl. voorrijkosten. Deze </w:t>
      </w:r>
      <w:r w:rsidRPr="000A78DB">
        <w:rPr>
          <w:color w:val="000000" w:themeColor="text1"/>
        </w:rPr>
        <w:t xml:space="preserve">onderhoudsovereenkomst geldt voor 12 maanden. Aan het einde van de lopende termijn zal zij stilzwijgend worden verlengd met een periode van 12 maanden. Deze verlenging is niet van toepassing </w:t>
      </w:r>
      <w:proofErr w:type="gramStart"/>
      <w:r w:rsidRPr="000A78DB">
        <w:rPr>
          <w:color w:val="000000" w:themeColor="text1"/>
        </w:rPr>
        <w:t>indien</w:t>
      </w:r>
      <w:proofErr w:type="gramEnd"/>
      <w:r w:rsidRPr="000A78DB">
        <w:rPr>
          <w:color w:val="000000" w:themeColor="text1"/>
        </w:rPr>
        <w:t xml:space="preserve"> een der partijen schriftelijk te kennen geeft de overeenkomst te willen beëindigen. Dit dient uiterlijk 30 dagen </w:t>
      </w:r>
      <w:r>
        <w:t>voor het einde van de lopende contractperiode te geschieden.</w:t>
      </w:r>
    </w:p>
    <w:p w14:paraId="3C448ADF" w14:textId="4644E513" w:rsidR="002D0648" w:rsidRDefault="002D0648" w:rsidP="007A493C">
      <w:r>
        <w:t xml:space="preserve">Bij het gestelde bedrag zijn niet inbegrepen de kosten voortvloeiend uit het noodzakelijk </w:t>
      </w:r>
      <w:r w:rsidR="00100076">
        <w:t>Reparaties</w:t>
      </w:r>
      <w:r>
        <w:t>, wanneer deze vallen buiten de normale garantie bepalingen.</w:t>
      </w:r>
    </w:p>
    <w:p w14:paraId="2C9072C4" w14:textId="677C1E4A" w:rsidR="002D0648" w:rsidRDefault="002D0648" w:rsidP="007A493C">
      <w:r>
        <w:lastRenderedPageBreak/>
        <w:t>Ten overvloede wijzen wij erop, dat de verrichtte onderhoudswerkzaamheden niet het recht geven op gratis 24-uur</w:t>
      </w:r>
      <w:r w:rsidR="00D965A6">
        <w:t>s</w:t>
      </w:r>
      <w:r>
        <w:t xml:space="preserve"> serviceverlening, noodzakelijk voor het verhelpen van storingen etc. optredend na de onderhoudswerkzaamheden.</w:t>
      </w:r>
    </w:p>
    <w:p w14:paraId="3C8F964E" w14:textId="77777777" w:rsidR="002D0648" w:rsidRDefault="002D0648" w:rsidP="007A493C">
      <w:r>
        <w:t>Na ontvangst van uw akkoordbevestiging nemen wij de werkzaamheden in onze planning op.</w:t>
      </w:r>
    </w:p>
    <w:p w14:paraId="6B8604A7" w14:textId="7562A290" w:rsidR="002D0648" w:rsidRDefault="002D0648" w:rsidP="007A493C">
      <w:r>
        <w:t>Gegevens:</w:t>
      </w:r>
      <w:r w:rsidR="003C5FC7">
        <w:br/>
      </w:r>
    </w:p>
    <w:p w14:paraId="3E5D7B2C" w14:textId="52753442" w:rsidR="003C5FC7" w:rsidRDefault="003C5FC7" w:rsidP="003C5FC7">
      <w:r>
        <w:t>Merk: __________________________</w:t>
      </w:r>
      <w:r>
        <w:br/>
      </w:r>
      <w:r>
        <w:tab/>
      </w:r>
    </w:p>
    <w:p w14:paraId="0065B34A" w14:textId="55298E70" w:rsidR="003C5FC7" w:rsidRDefault="003C5FC7" w:rsidP="003C5FC7">
      <w:r>
        <w:t>Naam: __________________________</w:t>
      </w:r>
      <w:r>
        <w:tab/>
      </w:r>
      <w:r>
        <w:tab/>
        <w:t xml:space="preserve">Datum: ______________ </w:t>
      </w:r>
      <w:r>
        <w:br/>
      </w:r>
      <w:r>
        <w:br/>
      </w:r>
      <w:r>
        <w:br/>
      </w:r>
      <w:r>
        <w:br/>
      </w:r>
      <w:r>
        <w:br/>
      </w:r>
    </w:p>
    <w:p w14:paraId="6DBE3C74" w14:textId="77777777" w:rsidR="003C5FC7" w:rsidRDefault="003C5FC7" w:rsidP="003C5FC7"/>
    <w:p w14:paraId="234B1549" w14:textId="56984BE4" w:rsidR="003C5FC7" w:rsidRDefault="003C5FC7" w:rsidP="003C5FC7">
      <w:r>
        <w:t>Handtekening voor akkoord: ____________________________________</w:t>
      </w:r>
    </w:p>
    <w:p w14:paraId="127C643E" w14:textId="07AFCE3C" w:rsidR="003C5FC7" w:rsidRDefault="003C5FC7" w:rsidP="003C5FC7">
      <w:r>
        <w:br/>
      </w:r>
      <w:r>
        <w:br/>
        <w:t>Tel.nr.</w:t>
      </w:r>
      <w:r w:rsidRPr="003C5FC7">
        <w:t>:</w:t>
      </w:r>
      <w:r>
        <w:t xml:space="preserve"> __________________________</w:t>
      </w:r>
    </w:p>
    <w:p w14:paraId="706C09E0" w14:textId="77777777" w:rsidR="003C5FC7" w:rsidRDefault="003C5FC7" w:rsidP="003C5FC7"/>
    <w:p w14:paraId="491E6661" w14:textId="77777777" w:rsidR="003C5FC7" w:rsidRPr="002D0648" w:rsidRDefault="003C5FC7" w:rsidP="003C5FC7">
      <w:r>
        <w:t>Bij akkoord: kopie contract graag getekend retourneren</w:t>
      </w:r>
    </w:p>
    <w:p w14:paraId="247874F3" w14:textId="13C66D58" w:rsidR="003F0928" w:rsidRPr="002D0648" w:rsidRDefault="003F0928" w:rsidP="003C5FC7"/>
    <w:sectPr w:rsidR="003F0928" w:rsidRPr="002D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370F" w14:textId="77777777" w:rsidR="0089730D" w:rsidRDefault="0089730D" w:rsidP="002D0648">
      <w:pPr>
        <w:spacing w:after="0" w:line="240" w:lineRule="auto"/>
      </w:pPr>
      <w:r>
        <w:separator/>
      </w:r>
    </w:p>
  </w:endnote>
  <w:endnote w:type="continuationSeparator" w:id="0">
    <w:p w14:paraId="0E6DBE8D" w14:textId="77777777" w:rsidR="0089730D" w:rsidRDefault="0089730D" w:rsidP="002D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2CE9" w14:textId="77777777" w:rsidR="0089730D" w:rsidRDefault="0089730D" w:rsidP="002D0648">
      <w:pPr>
        <w:spacing w:after="0" w:line="240" w:lineRule="auto"/>
      </w:pPr>
      <w:r>
        <w:separator/>
      </w:r>
    </w:p>
  </w:footnote>
  <w:footnote w:type="continuationSeparator" w:id="0">
    <w:p w14:paraId="08C313FD" w14:textId="77777777" w:rsidR="0089730D" w:rsidRDefault="0089730D" w:rsidP="002D0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827"/>
    <w:multiLevelType w:val="hybridMultilevel"/>
    <w:tmpl w:val="B0401C4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CC5664"/>
    <w:multiLevelType w:val="hybridMultilevel"/>
    <w:tmpl w:val="F530D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431606">
    <w:abstractNumId w:val="1"/>
  </w:num>
  <w:num w:numId="2" w16cid:durableId="12019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05"/>
    <w:rsid w:val="00056144"/>
    <w:rsid w:val="00080988"/>
    <w:rsid w:val="000831E2"/>
    <w:rsid w:val="000A78DB"/>
    <w:rsid w:val="000F733E"/>
    <w:rsid w:val="00100076"/>
    <w:rsid w:val="00106353"/>
    <w:rsid w:val="00117A3E"/>
    <w:rsid w:val="0014060E"/>
    <w:rsid w:val="002D0648"/>
    <w:rsid w:val="00356D2A"/>
    <w:rsid w:val="003C5FC7"/>
    <w:rsid w:val="003F0928"/>
    <w:rsid w:val="0043044F"/>
    <w:rsid w:val="00440372"/>
    <w:rsid w:val="004405FC"/>
    <w:rsid w:val="004D3BD4"/>
    <w:rsid w:val="00513BD7"/>
    <w:rsid w:val="00535B44"/>
    <w:rsid w:val="00572DF6"/>
    <w:rsid w:val="005A7714"/>
    <w:rsid w:val="005B2805"/>
    <w:rsid w:val="005B5AF3"/>
    <w:rsid w:val="006B40D3"/>
    <w:rsid w:val="006F0422"/>
    <w:rsid w:val="007628FB"/>
    <w:rsid w:val="007A493C"/>
    <w:rsid w:val="007D0F67"/>
    <w:rsid w:val="008248E2"/>
    <w:rsid w:val="00827C16"/>
    <w:rsid w:val="0089730D"/>
    <w:rsid w:val="008B5771"/>
    <w:rsid w:val="008D6F9C"/>
    <w:rsid w:val="009B58FD"/>
    <w:rsid w:val="00A30E19"/>
    <w:rsid w:val="00AB060B"/>
    <w:rsid w:val="00B50BCC"/>
    <w:rsid w:val="00BB6D64"/>
    <w:rsid w:val="00C91F67"/>
    <w:rsid w:val="00CB268E"/>
    <w:rsid w:val="00D75E6D"/>
    <w:rsid w:val="00D965A6"/>
    <w:rsid w:val="00E43BBF"/>
    <w:rsid w:val="00E6400E"/>
    <w:rsid w:val="00EB6BCF"/>
    <w:rsid w:val="00F40142"/>
    <w:rsid w:val="00F60FDD"/>
    <w:rsid w:val="00F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123F"/>
  <w15:chartTrackingRefBased/>
  <w15:docId w15:val="{1E04956B-29A4-4E14-A5A9-6E5197A5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D0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0648"/>
  </w:style>
  <w:style w:type="paragraph" w:styleId="Voettekst">
    <w:name w:val="footer"/>
    <w:basedOn w:val="Standaard"/>
    <w:link w:val="VoettekstChar"/>
    <w:uiPriority w:val="99"/>
    <w:unhideWhenUsed/>
    <w:rsid w:val="002D0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0648"/>
  </w:style>
  <w:style w:type="paragraph" w:styleId="Lijstalinea">
    <w:name w:val="List Paragraph"/>
    <w:basedOn w:val="Standaard"/>
    <w:uiPriority w:val="34"/>
    <w:qFormat/>
    <w:rsid w:val="00080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 Asgharzadeh</dc:creator>
  <cp:keywords/>
  <dc:description/>
  <cp:lastModifiedBy>Martijn Visser</cp:lastModifiedBy>
  <cp:revision>19</cp:revision>
  <dcterms:created xsi:type="dcterms:W3CDTF">2022-07-04T11:46:00Z</dcterms:created>
  <dcterms:modified xsi:type="dcterms:W3CDTF">2022-08-09T11:22:00Z</dcterms:modified>
</cp:coreProperties>
</file>